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D6" w:rsidRDefault="007914D6" w:rsidP="007914D6">
      <w:pPr>
        <w:jc w:val="center"/>
        <w:rPr>
          <w:b/>
          <w:szCs w:val="28"/>
        </w:rPr>
      </w:pPr>
      <w:r>
        <w:rPr>
          <w:b/>
          <w:szCs w:val="28"/>
        </w:rPr>
        <w:t>АДМИНИСТРАЦИЯ КУМЕНСКОГО ГОРОДСКОГО ПОСЕЛЕНИЯ</w:t>
      </w:r>
    </w:p>
    <w:p w:rsidR="007914D6" w:rsidRDefault="007914D6" w:rsidP="007914D6">
      <w:pPr>
        <w:tabs>
          <w:tab w:val="left" w:pos="0"/>
        </w:tabs>
        <w:jc w:val="center"/>
        <w:rPr>
          <w:b/>
          <w:szCs w:val="28"/>
        </w:rPr>
      </w:pPr>
      <w:r>
        <w:rPr>
          <w:b/>
          <w:szCs w:val="28"/>
        </w:rPr>
        <w:t>КУМЕНСКОГО РАЙОНА КИРОВСКОЙ ОБЛАСТИ</w:t>
      </w:r>
    </w:p>
    <w:p w:rsidR="007914D6" w:rsidRDefault="007914D6" w:rsidP="007914D6">
      <w:pPr>
        <w:tabs>
          <w:tab w:val="left" w:pos="0"/>
        </w:tabs>
        <w:jc w:val="center"/>
        <w:rPr>
          <w:b/>
          <w:szCs w:val="28"/>
        </w:rPr>
      </w:pPr>
    </w:p>
    <w:p w:rsidR="007914D6" w:rsidRDefault="007914D6" w:rsidP="007914D6">
      <w:pPr>
        <w:tabs>
          <w:tab w:val="left" w:pos="0"/>
        </w:tabs>
        <w:jc w:val="center"/>
        <w:rPr>
          <w:b/>
          <w:szCs w:val="28"/>
        </w:rPr>
      </w:pPr>
    </w:p>
    <w:p w:rsidR="007914D6" w:rsidRDefault="007914D6" w:rsidP="007914D6">
      <w:pPr>
        <w:tabs>
          <w:tab w:val="left" w:pos="0"/>
        </w:tabs>
        <w:spacing w:after="360"/>
        <w:jc w:val="center"/>
      </w:pPr>
      <w:r>
        <w:rPr>
          <w:b/>
          <w:sz w:val="32"/>
          <w:szCs w:val="32"/>
        </w:rPr>
        <w:t>ПОСТАНОВЛЕНИЕ</w:t>
      </w:r>
      <w:r>
        <w:t xml:space="preserve">                                                </w:t>
      </w:r>
    </w:p>
    <w:p w:rsidR="007914D6" w:rsidRDefault="002869C4" w:rsidP="0014673F">
      <w:pPr>
        <w:jc w:val="center"/>
        <w:rPr>
          <w:szCs w:val="28"/>
          <w:u w:val="single"/>
        </w:rPr>
      </w:pPr>
      <w:r>
        <w:rPr>
          <w:szCs w:val="28"/>
        </w:rPr>
        <w:t>о</w:t>
      </w:r>
      <w:r w:rsidR="007914D6">
        <w:rPr>
          <w:szCs w:val="28"/>
        </w:rPr>
        <w:t>т</w:t>
      </w:r>
      <w:r w:rsidRPr="002869C4">
        <w:rPr>
          <w:szCs w:val="28"/>
        </w:rPr>
        <w:t xml:space="preserve"> 29</w:t>
      </w:r>
      <w:r>
        <w:rPr>
          <w:szCs w:val="28"/>
        </w:rPr>
        <w:t xml:space="preserve">.03.2023 </w:t>
      </w:r>
      <w:r w:rsidR="007914D6">
        <w:rPr>
          <w:szCs w:val="28"/>
        </w:rPr>
        <w:t>№</w:t>
      </w:r>
      <w:r w:rsidRPr="002869C4">
        <w:rPr>
          <w:szCs w:val="28"/>
        </w:rPr>
        <w:t xml:space="preserve"> 36</w:t>
      </w:r>
      <w:r w:rsidR="007914D6">
        <w:rPr>
          <w:szCs w:val="28"/>
        </w:rPr>
        <w:t xml:space="preserve"> </w:t>
      </w:r>
    </w:p>
    <w:p w:rsidR="0014673F" w:rsidRDefault="003A32D6" w:rsidP="0014673F">
      <w:pPr>
        <w:tabs>
          <w:tab w:val="left" w:pos="0"/>
        </w:tabs>
        <w:spacing w:after="480"/>
        <w:rPr>
          <w:szCs w:val="28"/>
        </w:rPr>
      </w:pPr>
      <w:r>
        <w:rPr>
          <w:szCs w:val="28"/>
        </w:rPr>
        <w:tab/>
      </w:r>
      <w:r>
        <w:rPr>
          <w:szCs w:val="28"/>
        </w:rPr>
        <w:tab/>
      </w:r>
      <w:r>
        <w:rPr>
          <w:szCs w:val="28"/>
        </w:rPr>
        <w:tab/>
      </w:r>
      <w:r>
        <w:rPr>
          <w:szCs w:val="28"/>
        </w:rPr>
        <w:tab/>
      </w:r>
      <w:r>
        <w:rPr>
          <w:szCs w:val="28"/>
        </w:rPr>
        <w:tab/>
      </w:r>
      <w:r>
        <w:rPr>
          <w:szCs w:val="28"/>
        </w:rPr>
        <w:tab/>
      </w:r>
      <w:proofErr w:type="spellStart"/>
      <w:r w:rsidR="007914D6">
        <w:rPr>
          <w:szCs w:val="28"/>
        </w:rPr>
        <w:t>пгт</w:t>
      </w:r>
      <w:proofErr w:type="spellEnd"/>
      <w:r w:rsidR="007914D6">
        <w:rPr>
          <w:szCs w:val="28"/>
        </w:rPr>
        <w:t xml:space="preserve"> </w:t>
      </w:r>
      <w:proofErr w:type="spellStart"/>
      <w:r w:rsidR="007914D6">
        <w:rPr>
          <w:szCs w:val="28"/>
        </w:rPr>
        <w:t>Кумены</w:t>
      </w:r>
      <w:proofErr w:type="spellEnd"/>
    </w:p>
    <w:p w:rsidR="006F58E6" w:rsidRDefault="006F58E6" w:rsidP="006F58E6">
      <w:pPr>
        <w:pStyle w:val="af"/>
        <w:spacing w:before="0" w:beforeAutospacing="0" w:after="0" w:afterAutospacing="0"/>
        <w:jc w:val="center"/>
        <w:rPr>
          <w:rStyle w:val="ae"/>
          <w:b w:val="0"/>
          <w:color w:val="000000"/>
          <w:sz w:val="28"/>
          <w:szCs w:val="28"/>
        </w:rPr>
      </w:pPr>
      <w:r w:rsidRPr="006F58E6">
        <w:rPr>
          <w:rStyle w:val="ae"/>
          <w:b w:val="0"/>
          <w:color w:val="000000"/>
          <w:sz w:val="28"/>
          <w:szCs w:val="28"/>
        </w:rPr>
        <w:t xml:space="preserve">О запрете выхода (выезда) на ледовое покрытие водных объектов, </w:t>
      </w:r>
    </w:p>
    <w:p w:rsidR="00E76A84" w:rsidRDefault="006F58E6" w:rsidP="006F58E6">
      <w:pPr>
        <w:pStyle w:val="af"/>
        <w:spacing w:before="0" w:beforeAutospacing="0" w:after="480" w:afterAutospacing="0"/>
        <w:jc w:val="center"/>
      </w:pPr>
      <w:proofErr w:type="gramStart"/>
      <w:r w:rsidRPr="006F58E6">
        <w:rPr>
          <w:rStyle w:val="ae"/>
          <w:b w:val="0"/>
          <w:color w:val="000000"/>
          <w:sz w:val="28"/>
          <w:szCs w:val="28"/>
        </w:rPr>
        <w:t>расположенных</w:t>
      </w:r>
      <w:proofErr w:type="gramEnd"/>
      <w:r w:rsidRPr="006F58E6">
        <w:rPr>
          <w:rStyle w:val="ae"/>
          <w:b w:val="0"/>
          <w:color w:val="000000"/>
          <w:sz w:val="28"/>
          <w:szCs w:val="28"/>
        </w:rPr>
        <w:t xml:space="preserve"> на территории поселения</w:t>
      </w:r>
    </w:p>
    <w:p w:rsidR="00B22047" w:rsidRPr="006F58E6" w:rsidRDefault="006F58E6" w:rsidP="006F58E6">
      <w:pPr>
        <w:pStyle w:val="af"/>
        <w:spacing w:before="0" w:beforeAutospacing="0" w:after="0" w:afterAutospacing="0"/>
        <w:ind w:firstLine="709"/>
        <w:jc w:val="both"/>
        <w:rPr>
          <w:color w:val="000000"/>
          <w:sz w:val="28"/>
          <w:szCs w:val="28"/>
        </w:rPr>
      </w:pPr>
      <w:proofErr w:type="gramStart"/>
      <w:r>
        <w:rPr>
          <w:color w:val="000000"/>
          <w:sz w:val="28"/>
          <w:szCs w:val="28"/>
        </w:rPr>
        <w:t>В</w:t>
      </w:r>
      <w:r w:rsidR="00B22047" w:rsidRPr="006F58E6">
        <w:rPr>
          <w:color w:val="000000"/>
          <w:sz w:val="28"/>
          <w:szCs w:val="28"/>
        </w:rPr>
        <w:t xml:space="preserve"> соответствии с Федеральным законом </w:t>
      </w:r>
      <w:r w:rsidRPr="006F58E6">
        <w:rPr>
          <w:color w:val="000000"/>
          <w:sz w:val="28"/>
          <w:szCs w:val="28"/>
        </w:rPr>
        <w:t xml:space="preserve">от 06.10.2003 года </w:t>
      </w:r>
      <w:r w:rsidR="00B22047" w:rsidRPr="006F58E6">
        <w:rPr>
          <w:color w:val="000000"/>
          <w:sz w:val="28"/>
          <w:szCs w:val="28"/>
        </w:rPr>
        <w:t>№131-ФЗ «Об общих принципах организации местного самоуправления в Российской Федер</w:t>
      </w:r>
      <w:r w:rsidR="00B22047" w:rsidRPr="006F58E6">
        <w:rPr>
          <w:color w:val="000000"/>
          <w:sz w:val="28"/>
          <w:szCs w:val="28"/>
        </w:rPr>
        <w:t>а</w:t>
      </w:r>
      <w:r w:rsidR="00B22047" w:rsidRPr="006F58E6">
        <w:rPr>
          <w:color w:val="000000"/>
          <w:sz w:val="28"/>
          <w:szCs w:val="28"/>
        </w:rPr>
        <w:t>ции»</w:t>
      </w:r>
      <w:r>
        <w:rPr>
          <w:color w:val="000000"/>
          <w:sz w:val="28"/>
          <w:szCs w:val="28"/>
        </w:rPr>
        <w:t xml:space="preserve">, </w:t>
      </w:r>
      <w:r w:rsidRPr="006F58E6">
        <w:rPr>
          <w:color w:val="000000"/>
          <w:sz w:val="28"/>
          <w:szCs w:val="28"/>
        </w:rPr>
        <w:t>руководствуясь Федеральным законом от 21.12.1994</w:t>
      </w:r>
      <w:r>
        <w:rPr>
          <w:color w:val="000000"/>
          <w:sz w:val="28"/>
          <w:szCs w:val="28"/>
        </w:rPr>
        <w:t xml:space="preserve"> </w:t>
      </w:r>
      <w:r w:rsidRPr="006F58E6">
        <w:rPr>
          <w:color w:val="000000"/>
          <w:sz w:val="28"/>
          <w:szCs w:val="28"/>
        </w:rPr>
        <w:t>г. №</w:t>
      </w:r>
      <w:r>
        <w:rPr>
          <w:color w:val="000000"/>
          <w:sz w:val="28"/>
          <w:szCs w:val="28"/>
        </w:rPr>
        <w:t xml:space="preserve"> </w:t>
      </w:r>
      <w:r w:rsidRPr="006F58E6">
        <w:rPr>
          <w:color w:val="000000"/>
          <w:sz w:val="28"/>
          <w:szCs w:val="28"/>
        </w:rPr>
        <w:t>68-ФЗ «О защите населения и территорий от чрезвычайных ситуаций природного и техногенного характера</w:t>
      </w:r>
      <w:r w:rsidR="00960C0F">
        <w:rPr>
          <w:color w:val="000000"/>
          <w:sz w:val="28"/>
          <w:szCs w:val="28"/>
        </w:rPr>
        <w:t>»</w:t>
      </w:r>
      <w:r>
        <w:rPr>
          <w:color w:val="000000"/>
          <w:sz w:val="28"/>
          <w:szCs w:val="28"/>
        </w:rPr>
        <w:t>, в</w:t>
      </w:r>
      <w:r w:rsidRPr="006F58E6">
        <w:rPr>
          <w:color w:val="000000"/>
          <w:sz w:val="28"/>
          <w:szCs w:val="28"/>
        </w:rPr>
        <w:t xml:space="preserve"> целях обеспечения безопасности людей, охраны их жизни и здор</w:t>
      </w:r>
      <w:r w:rsidRPr="006F58E6">
        <w:rPr>
          <w:color w:val="000000"/>
          <w:sz w:val="28"/>
          <w:szCs w:val="28"/>
        </w:rPr>
        <w:t>о</w:t>
      </w:r>
      <w:r w:rsidRPr="006F58E6">
        <w:rPr>
          <w:color w:val="000000"/>
          <w:sz w:val="28"/>
          <w:szCs w:val="28"/>
        </w:rPr>
        <w:t xml:space="preserve">вья на водных объектах </w:t>
      </w:r>
      <w:r w:rsidR="00B54B51">
        <w:rPr>
          <w:color w:val="000000"/>
          <w:sz w:val="28"/>
          <w:szCs w:val="28"/>
        </w:rPr>
        <w:t xml:space="preserve">в </w:t>
      </w:r>
      <w:r>
        <w:rPr>
          <w:color w:val="000000"/>
          <w:sz w:val="28"/>
          <w:szCs w:val="28"/>
        </w:rPr>
        <w:t>весенний</w:t>
      </w:r>
      <w:r w:rsidRPr="006F58E6">
        <w:rPr>
          <w:color w:val="000000"/>
          <w:sz w:val="28"/>
          <w:szCs w:val="28"/>
        </w:rPr>
        <w:t xml:space="preserve"> период </w:t>
      </w:r>
      <w:r>
        <w:rPr>
          <w:color w:val="000000"/>
          <w:sz w:val="28"/>
          <w:szCs w:val="28"/>
        </w:rPr>
        <w:t xml:space="preserve">администрация </w:t>
      </w:r>
      <w:proofErr w:type="spellStart"/>
      <w:r>
        <w:rPr>
          <w:color w:val="000000"/>
          <w:sz w:val="28"/>
          <w:szCs w:val="28"/>
        </w:rPr>
        <w:t>Куменского</w:t>
      </w:r>
      <w:proofErr w:type="spellEnd"/>
      <w:r>
        <w:rPr>
          <w:color w:val="000000"/>
          <w:sz w:val="28"/>
          <w:szCs w:val="28"/>
        </w:rPr>
        <w:t xml:space="preserve"> городск</w:t>
      </w:r>
      <w:r>
        <w:rPr>
          <w:color w:val="000000"/>
          <w:sz w:val="28"/>
          <w:szCs w:val="28"/>
        </w:rPr>
        <w:t>о</w:t>
      </w:r>
      <w:r>
        <w:rPr>
          <w:color w:val="000000"/>
          <w:sz w:val="28"/>
          <w:szCs w:val="28"/>
        </w:rPr>
        <w:t>го поселения ПОСТАНОВЛЯЕТ:</w:t>
      </w:r>
      <w:proofErr w:type="gramEnd"/>
    </w:p>
    <w:p w:rsidR="00B22047" w:rsidRPr="006F58E6" w:rsidRDefault="00B22047" w:rsidP="006F58E6">
      <w:pPr>
        <w:pStyle w:val="af"/>
        <w:spacing w:before="0" w:beforeAutospacing="0" w:after="0" w:afterAutospacing="0"/>
        <w:ind w:firstLine="709"/>
        <w:jc w:val="both"/>
        <w:rPr>
          <w:color w:val="000000"/>
          <w:sz w:val="28"/>
          <w:szCs w:val="28"/>
        </w:rPr>
      </w:pPr>
      <w:r w:rsidRPr="006F58E6">
        <w:rPr>
          <w:color w:val="000000"/>
          <w:sz w:val="28"/>
          <w:szCs w:val="28"/>
        </w:rPr>
        <w:t xml:space="preserve"> 1. Запретить </w:t>
      </w:r>
      <w:r w:rsidR="006F58E6">
        <w:rPr>
          <w:color w:val="000000"/>
          <w:sz w:val="28"/>
          <w:szCs w:val="28"/>
        </w:rPr>
        <w:t xml:space="preserve">с 30 марта 2023 года </w:t>
      </w:r>
      <w:r w:rsidR="00325C6D">
        <w:rPr>
          <w:color w:val="000000"/>
          <w:sz w:val="28"/>
          <w:szCs w:val="28"/>
        </w:rPr>
        <w:t>выход населения и выезд транспортных средств на ледовое покрытие водных объектов, расположенных на территории поселения</w:t>
      </w:r>
      <w:r w:rsidRPr="006F58E6">
        <w:rPr>
          <w:color w:val="000000"/>
          <w:sz w:val="28"/>
          <w:szCs w:val="28"/>
        </w:rPr>
        <w:t>.</w:t>
      </w:r>
    </w:p>
    <w:p w:rsidR="00B54B51" w:rsidRDefault="00A648DC" w:rsidP="006F58E6">
      <w:pPr>
        <w:pStyle w:val="af"/>
        <w:spacing w:before="0" w:beforeAutospacing="0" w:after="0" w:afterAutospacing="0"/>
        <w:ind w:firstLine="709"/>
        <w:jc w:val="both"/>
        <w:rPr>
          <w:color w:val="000000"/>
          <w:sz w:val="28"/>
          <w:szCs w:val="28"/>
        </w:rPr>
      </w:pPr>
      <w:r>
        <w:rPr>
          <w:color w:val="000000"/>
          <w:sz w:val="28"/>
          <w:szCs w:val="28"/>
        </w:rPr>
        <w:t>2</w:t>
      </w:r>
      <w:r w:rsidR="00B22047" w:rsidRPr="006F58E6">
        <w:rPr>
          <w:color w:val="000000"/>
          <w:sz w:val="28"/>
          <w:szCs w:val="28"/>
        </w:rPr>
        <w:t>. В местах массового выхода на л</w:t>
      </w:r>
      <w:r w:rsidR="00B54B51">
        <w:rPr>
          <w:color w:val="000000"/>
          <w:sz w:val="28"/>
          <w:szCs w:val="28"/>
        </w:rPr>
        <w:t>е</w:t>
      </w:r>
      <w:r w:rsidR="00B22047" w:rsidRPr="006F58E6">
        <w:rPr>
          <w:color w:val="000000"/>
          <w:sz w:val="28"/>
          <w:szCs w:val="28"/>
        </w:rPr>
        <w:t xml:space="preserve">д </w:t>
      </w:r>
      <w:r w:rsidR="00960C0F">
        <w:rPr>
          <w:color w:val="000000"/>
          <w:sz w:val="28"/>
          <w:szCs w:val="28"/>
        </w:rPr>
        <w:t>организовать установку запрещающих и информационных аншлагов</w:t>
      </w:r>
      <w:r w:rsidR="00B22047" w:rsidRPr="006F58E6">
        <w:rPr>
          <w:color w:val="000000"/>
          <w:sz w:val="28"/>
          <w:szCs w:val="28"/>
        </w:rPr>
        <w:t xml:space="preserve">. </w:t>
      </w:r>
    </w:p>
    <w:p w:rsidR="00B22047" w:rsidRPr="006F58E6" w:rsidRDefault="00A648DC" w:rsidP="006F58E6">
      <w:pPr>
        <w:pStyle w:val="af"/>
        <w:spacing w:before="0" w:beforeAutospacing="0" w:after="0" w:afterAutospacing="0"/>
        <w:ind w:firstLine="709"/>
        <w:jc w:val="both"/>
        <w:rPr>
          <w:color w:val="000000"/>
          <w:sz w:val="28"/>
          <w:szCs w:val="28"/>
        </w:rPr>
      </w:pPr>
      <w:r>
        <w:rPr>
          <w:color w:val="000000"/>
          <w:sz w:val="28"/>
          <w:szCs w:val="28"/>
        </w:rPr>
        <w:t>3</w:t>
      </w:r>
      <w:r w:rsidR="00B22047" w:rsidRPr="006F58E6">
        <w:rPr>
          <w:color w:val="000000"/>
          <w:sz w:val="28"/>
          <w:szCs w:val="28"/>
        </w:rPr>
        <w:t>. Рекомендовать руководителям учреждений</w:t>
      </w:r>
      <w:r w:rsidR="000033EF">
        <w:rPr>
          <w:color w:val="000000"/>
          <w:sz w:val="28"/>
          <w:szCs w:val="28"/>
        </w:rPr>
        <w:t>,</w:t>
      </w:r>
      <w:r w:rsidR="00B22047" w:rsidRPr="006F58E6">
        <w:rPr>
          <w:color w:val="000000"/>
          <w:sz w:val="28"/>
          <w:szCs w:val="28"/>
        </w:rPr>
        <w:t xml:space="preserve"> </w:t>
      </w:r>
      <w:r w:rsidR="000033EF" w:rsidRPr="000033EF">
        <w:rPr>
          <w:sz w:val="28"/>
          <w:szCs w:val="28"/>
        </w:rPr>
        <w:t>предприяти</w:t>
      </w:r>
      <w:r w:rsidR="00B54B51">
        <w:rPr>
          <w:sz w:val="28"/>
          <w:szCs w:val="28"/>
        </w:rPr>
        <w:t>й</w:t>
      </w:r>
      <w:r w:rsidR="000033EF" w:rsidRPr="000033EF">
        <w:rPr>
          <w:sz w:val="28"/>
          <w:szCs w:val="28"/>
        </w:rPr>
        <w:t>, организаци</w:t>
      </w:r>
      <w:r w:rsidR="00B54B51">
        <w:rPr>
          <w:sz w:val="28"/>
          <w:szCs w:val="28"/>
        </w:rPr>
        <w:t>й</w:t>
      </w:r>
      <w:r w:rsidR="000033EF" w:rsidRPr="000033EF">
        <w:rPr>
          <w:sz w:val="28"/>
          <w:szCs w:val="28"/>
        </w:rPr>
        <w:t xml:space="preserve"> всех форм собственности</w:t>
      </w:r>
      <w:r w:rsidR="00960C0F">
        <w:rPr>
          <w:sz w:val="28"/>
          <w:szCs w:val="28"/>
        </w:rPr>
        <w:t xml:space="preserve"> </w:t>
      </w:r>
      <w:r>
        <w:rPr>
          <w:color w:val="000000"/>
          <w:sz w:val="28"/>
          <w:szCs w:val="28"/>
        </w:rPr>
        <w:t xml:space="preserve">провести инструктажи по соблюдению </w:t>
      </w:r>
      <w:r w:rsidR="00B22047" w:rsidRPr="006F58E6">
        <w:rPr>
          <w:color w:val="000000"/>
          <w:sz w:val="28"/>
          <w:szCs w:val="28"/>
        </w:rPr>
        <w:t>мер безопасн</w:t>
      </w:r>
      <w:r w:rsidR="00B22047" w:rsidRPr="006F58E6">
        <w:rPr>
          <w:color w:val="000000"/>
          <w:sz w:val="28"/>
          <w:szCs w:val="28"/>
        </w:rPr>
        <w:t>о</w:t>
      </w:r>
      <w:r w:rsidR="00B22047" w:rsidRPr="006F58E6">
        <w:rPr>
          <w:color w:val="000000"/>
          <w:sz w:val="28"/>
          <w:szCs w:val="28"/>
        </w:rPr>
        <w:t>сти на льду водных объектов</w:t>
      </w:r>
      <w:r w:rsidR="000033EF">
        <w:rPr>
          <w:color w:val="000000"/>
          <w:sz w:val="28"/>
          <w:szCs w:val="28"/>
        </w:rPr>
        <w:t>.</w:t>
      </w:r>
    </w:p>
    <w:p w:rsidR="00B22047" w:rsidRPr="006F58E6" w:rsidRDefault="000033EF" w:rsidP="006F58E6">
      <w:pPr>
        <w:pStyle w:val="af"/>
        <w:spacing w:before="0" w:beforeAutospacing="0" w:after="0" w:afterAutospacing="0"/>
        <w:ind w:firstLine="709"/>
        <w:jc w:val="both"/>
        <w:rPr>
          <w:color w:val="000000"/>
          <w:sz w:val="28"/>
          <w:szCs w:val="28"/>
        </w:rPr>
      </w:pPr>
      <w:r>
        <w:rPr>
          <w:color w:val="000000"/>
          <w:sz w:val="28"/>
          <w:szCs w:val="28"/>
        </w:rPr>
        <w:t>4</w:t>
      </w:r>
      <w:r w:rsidR="00B22047" w:rsidRPr="006F58E6">
        <w:rPr>
          <w:color w:val="000000"/>
          <w:sz w:val="28"/>
          <w:szCs w:val="28"/>
        </w:rPr>
        <w:t xml:space="preserve">. Обнародовать настоящее постановление </w:t>
      </w:r>
      <w:r>
        <w:rPr>
          <w:color w:val="000000"/>
          <w:sz w:val="28"/>
          <w:szCs w:val="28"/>
        </w:rPr>
        <w:t>на</w:t>
      </w:r>
      <w:r w:rsidR="00B22047" w:rsidRPr="006F58E6">
        <w:rPr>
          <w:color w:val="000000"/>
          <w:sz w:val="28"/>
          <w:szCs w:val="28"/>
        </w:rPr>
        <w:t xml:space="preserve"> </w:t>
      </w:r>
      <w:r>
        <w:rPr>
          <w:color w:val="000000"/>
          <w:sz w:val="28"/>
          <w:szCs w:val="28"/>
        </w:rPr>
        <w:t xml:space="preserve">информационных стендах, опубликовать в информационном бюллетене администрации </w:t>
      </w:r>
      <w:proofErr w:type="spellStart"/>
      <w:r>
        <w:rPr>
          <w:color w:val="000000"/>
          <w:sz w:val="28"/>
          <w:szCs w:val="28"/>
        </w:rPr>
        <w:t>Куменского</w:t>
      </w:r>
      <w:proofErr w:type="spellEnd"/>
      <w:r>
        <w:rPr>
          <w:color w:val="000000"/>
          <w:sz w:val="28"/>
          <w:szCs w:val="28"/>
        </w:rPr>
        <w:t xml:space="preserve"> горо</w:t>
      </w:r>
      <w:r>
        <w:rPr>
          <w:color w:val="000000"/>
          <w:sz w:val="28"/>
          <w:szCs w:val="28"/>
        </w:rPr>
        <w:t>д</w:t>
      </w:r>
      <w:r>
        <w:rPr>
          <w:color w:val="000000"/>
          <w:sz w:val="28"/>
          <w:szCs w:val="28"/>
        </w:rPr>
        <w:t>ского поселения и</w:t>
      </w:r>
      <w:r w:rsidR="00B22047" w:rsidRPr="006F58E6">
        <w:rPr>
          <w:color w:val="000000"/>
          <w:sz w:val="28"/>
          <w:szCs w:val="28"/>
        </w:rPr>
        <w:t xml:space="preserve"> разместить </w:t>
      </w:r>
      <w:r>
        <w:rPr>
          <w:color w:val="000000"/>
          <w:sz w:val="28"/>
          <w:szCs w:val="28"/>
        </w:rPr>
        <w:t xml:space="preserve">на </w:t>
      </w:r>
      <w:r w:rsidR="00B22047" w:rsidRPr="006F58E6">
        <w:rPr>
          <w:color w:val="000000"/>
          <w:sz w:val="28"/>
          <w:szCs w:val="28"/>
        </w:rPr>
        <w:t xml:space="preserve">сайте </w:t>
      </w:r>
      <w:proofErr w:type="spellStart"/>
      <w:r>
        <w:rPr>
          <w:color w:val="000000"/>
          <w:sz w:val="28"/>
          <w:szCs w:val="28"/>
        </w:rPr>
        <w:t>Куменского</w:t>
      </w:r>
      <w:proofErr w:type="spellEnd"/>
      <w:r>
        <w:rPr>
          <w:color w:val="000000"/>
          <w:sz w:val="28"/>
          <w:szCs w:val="28"/>
        </w:rPr>
        <w:t xml:space="preserve"> городского</w:t>
      </w:r>
      <w:r w:rsidR="00B22047" w:rsidRPr="006F58E6">
        <w:rPr>
          <w:color w:val="000000"/>
          <w:sz w:val="28"/>
          <w:szCs w:val="28"/>
        </w:rPr>
        <w:t xml:space="preserve"> поселения.</w:t>
      </w:r>
    </w:p>
    <w:p w:rsidR="00B22047" w:rsidRDefault="000033EF" w:rsidP="000033EF">
      <w:pPr>
        <w:pStyle w:val="af"/>
        <w:spacing w:before="0" w:beforeAutospacing="0" w:after="0" w:afterAutospacing="0"/>
        <w:ind w:firstLine="709"/>
        <w:jc w:val="both"/>
        <w:rPr>
          <w:color w:val="000000"/>
          <w:sz w:val="28"/>
          <w:szCs w:val="28"/>
        </w:rPr>
      </w:pPr>
      <w:r>
        <w:rPr>
          <w:color w:val="000000"/>
          <w:sz w:val="28"/>
          <w:szCs w:val="28"/>
        </w:rPr>
        <w:t xml:space="preserve">5. </w:t>
      </w:r>
      <w:r w:rsidR="00B22047" w:rsidRPr="006F58E6">
        <w:rPr>
          <w:color w:val="000000"/>
          <w:sz w:val="28"/>
          <w:szCs w:val="28"/>
        </w:rPr>
        <w:t xml:space="preserve">Настоящее постановление вступает в силу после официального </w:t>
      </w:r>
      <w:r>
        <w:rPr>
          <w:color w:val="000000"/>
          <w:sz w:val="28"/>
          <w:szCs w:val="28"/>
        </w:rPr>
        <w:t>опубл</w:t>
      </w:r>
      <w:r>
        <w:rPr>
          <w:color w:val="000000"/>
          <w:sz w:val="28"/>
          <w:szCs w:val="28"/>
        </w:rPr>
        <w:t>и</w:t>
      </w:r>
      <w:r>
        <w:rPr>
          <w:color w:val="000000"/>
          <w:sz w:val="28"/>
          <w:szCs w:val="28"/>
        </w:rPr>
        <w:t>кования</w:t>
      </w:r>
      <w:r w:rsidR="00B22047" w:rsidRPr="006F58E6">
        <w:rPr>
          <w:color w:val="000000"/>
          <w:sz w:val="28"/>
          <w:szCs w:val="28"/>
        </w:rPr>
        <w:t>.</w:t>
      </w:r>
    </w:p>
    <w:p w:rsidR="000033EF" w:rsidRPr="006F58E6" w:rsidRDefault="000033EF" w:rsidP="000033EF">
      <w:pPr>
        <w:pStyle w:val="af"/>
        <w:spacing w:before="0" w:beforeAutospacing="0" w:after="480" w:afterAutospacing="0"/>
        <w:ind w:firstLine="709"/>
        <w:jc w:val="both"/>
        <w:rPr>
          <w:color w:val="000000"/>
          <w:sz w:val="28"/>
          <w:szCs w:val="28"/>
        </w:rPr>
      </w:pPr>
      <w:r>
        <w:rPr>
          <w:color w:val="000000"/>
          <w:sz w:val="28"/>
          <w:szCs w:val="28"/>
        </w:rPr>
        <w:t xml:space="preserve">6.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на сп</w:t>
      </w:r>
      <w:r>
        <w:rPr>
          <w:color w:val="000000"/>
          <w:sz w:val="28"/>
          <w:szCs w:val="28"/>
        </w:rPr>
        <w:t>е</w:t>
      </w:r>
      <w:r>
        <w:rPr>
          <w:color w:val="000000"/>
          <w:sz w:val="28"/>
          <w:szCs w:val="28"/>
        </w:rPr>
        <w:t xml:space="preserve">циалиста администрации </w:t>
      </w:r>
      <w:proofErr w:type="spellStart"/>
      <w:r>
        <w:rPr>
          <w:color w:val="000000"/>
          <w:sz w:val="28"/>
          <w:szCs w:val="28"/>
        </w:rPr>
        <w:t>Куменского</w:t>
      </w:r>
      <w:proofErr w:type="spellEnd"/>
      <w:r>
        <w:rPr>
          <w:color w:val="000000"/>
          <w:sz w:val="28"/>
          <w:szCs w:val="28"/>
        </w:rPr>
        <w:t xml:space="preserve"> городского поселения Шибанова А.Л.</w:t>
      </w:r>
    </w:p>
    <w:p w:rsidR="00A4241E" w:rsidRDefault="00A90309" w:rsidP="0059734E">
      <w:pPr>
        <w:pStyle w:val="2"/>
        <w:spacing w:after="0" w:line="240" w:lineRule="auto"/>
        <w:jc w:val="both"/>
        <w:rPr>
          <w:szCs w:val="28"/>
        </w:rPr>
      </w:pPr>
      <w:r>
        <w:rPr>
          <w:szCs w:val="28"/>
        </w:rPr>
        <w:t>Г</w:t>
      </w:r>
      <w:r w:rsidR="00A4241E">
        <w:rPr>
          <w:szCs w:val="28"/>
        </w:rPr>
        <w:t>лав</w:t>
      </w:r>
      <w:r>
        <w:rPr>
          <w:szCs w:val="28"/>
        </w:rPr>
        <w:t>а</w:t>
      </w:r>
      <w:r w:rsidR="00A4241E">
        <w:rPr>
          <w:szCs w:val="28"/>
        </w:rPr>
        <w:t xml:space="preserve"> администрации</w:t>
      </w:r>
    </w:p>
    <w:p w:rsidR="007A2896" w:rsidRDefault="00A4241E" w:rsidP="009A2476">
      <w:pPr>
        <w:spacing w:after="360"/>
        <w:rPr>
          <w:szCs w:val="28"/>
        </w:rPr>
      </w:pPr>
      <w:proofErr w:type="spellStart"/>
      <w:r>
        <w:rPr>
          <w:szCs w:val="28"/>
        </w:rPr>
        <w:t>Куменского</w:t>
      </w:r>
      <w:proofErr w:type="spellEnd"/>
      <w:r>
        <w:rPr>
          <w:szCs w:val="28"/>
        </w:rPr>
        <w:t xml:space="preserve"> городского поселения</w:t>
      </w:r>
      <w:r w:rsidR="004A39BE">
        <w:rPr>
          <w:szCs w:val="28"/>
        </w:rPr>
        <w:tab/>
      </w:r>
      <w:r w:rsidR="004A39BE">
        <w:rPr>
          <w:szCs w:val="28"/>
        </w:rPr>
        <w:tab/>
      </w:r>
      <w:r w:rsidR="00C8090E">
        <w:rPr>
          <w:szCs w:val="28"/>
        </w:rPr>
        <w:tab/>
      </w:r>
      <w:r w:rsidR="00743778">
        <w:rPr>
          <w:szCs w:val="28"/>
        </w:rPr>
        <w:tab/>
      </w:r>
      <w:r w:rsidR="00743778">
        <w:rPr>
          <w:szCs w:val="28"/>
        </w:rPr>
        <w:tab/>
      </w:r>
      <w:r w:rsidR="00743778">
        <w:rPr>
          <w:szCs w:val="28"/>
        </w:rPr>
        <w:tab/>
      </w:r>
      <w:r w:rsidR="00A90309">
        <w:rPr>
          <w:szCs w:val="28"/>
        </w:rPr>
        <w:t>В.Г. Малых</w:t>
      </w:r>
    </w:p>
    <w:sectPr w:rsidR="007A2896" w:rsidSect="0014673F">
      <w:headerReference w:type="even" r:id="rId7"/>
      <w:pgSz w:w="11906" w:h="16838"/>
      <w:pgMar w:top="1134" w:right="567" w:bottom="851"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7F6" w:rsidRDefault="009547F6">
      <w:r>
        <w:separator/>
      </w:r>
    </w:p>
  </w:endnote>
  <w:endnote w:type="continuationSeparator" w:id="0">
    <w:p w:rsidR="009547F6" w:rsidRDefault="00954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7F6" w:rsidRDefault="009547F6">
      <w:r>
        <w:separator/>
      </w:r>
    </w:p>
  </w:footnote>
  <w:footnote w:type="continuationSeparator" w:id="0">
    <w:p w:rsidR="009547F6" w:rsidRDefault="00954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1" w:rsidRDefault="00024272" w:rsidP="001D18D0">
    <w:pPr>
      <w:pStyle w:val="a8"/>
      <w:framePr w:wrap="around" w:vAnchor="text" w:hAnchor="margin" w:xAlign="center" w:y="1"/>
      <w:rPr>
        <w:rStyle w:val="a9"/>
      </w:rPr>
    </w:pPr>
    <w:r>
      <w:rPr>
        <w:rStyle w:val="a9"/>
      </w:rPr>
      <w:fldChar w:fldCharType="begin"/>
    </w:r>
    <w:r w:rsidR="00E406C1">
      <w:rPr>
        <w:rStyle w:val="a9"/>
      </w:rPr>
      <w:instrText xml:space="preserve">PAGE  </w:instrText>
    </w:r>
    <w:r>
      <w:rPr>
        <w:rStyle w:val="a9"/>
      </w:rPr>
      <w:fldChar w:fldCharType="end"/>
    </w:r>
  </w:p>
  <w:p w:rsidR="00E406C1" w:rsidRDefault="00E406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681"/>
    <w:multiLevelType w:val="hybridMultilevel"/>
    <w:tmpl w:val="F63AB6E8"/>
    <w:lvl w:ilvl="0" w:tplc="F08A9BD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AC5876"/>
    <w:multiLevelType w:val="hybridMultilevel"/>
    <w:tmpl w:val="C47EA504"/>
    <w:lvl w:ilvl="0" w:tplc="3942085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nsid w:val="277E45A6"/>
    <w:multiLevelType w:val="hybridMultilevel"/>
    <w:tmpl w:val="209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1">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4E3C19"/>
    <w:multiLevelType w:val="hybridMultilevel"/>
    <w:tmpl w:val="3416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362FB"/>
    <w:multiLevelType w:val="hybridMultilevel"/>
    <w:tmpl w:val="0292065A"/>
    <w:lvl w:ilvl="0" w:tplc="08D63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5">
    <w:nsid w:val="4AD16812"/>
    <w:multiLevelType w:val="hybridMultilevel"/>
    <w:tmpl w:val="F62E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6A062311"/>
    <w:multiLevelType w:val="hybridMultilevel"/>
    <w:tmpl w:val="C746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4"/>
  </w:num>
  <w:num w:numId="3">
    <w:abstractNumId w:val="7"/>
  </w:num>
  <w:num w:numId="4">
    <w:abstractNumId w:val="5"/>
  </w:num>
  <w:num w:numId="5">
    <w:abstractNumId w:val="8"/>
  </w:num>
  <w:num w:numId="6">
    <w:abstractNumId w:val="10"/>
  </w:num>
  <w:num w:numId="7">
    <w:abstractNumId w:val="1"/>
  </w:num>
  <w:num w:numId="8">
    <w:abstractNumId w:val="19"/>
  </w:num>
  <w:num w:numId="9">
    <w:abstractNumId w:val="2"/>
  </w:num>
  <w:num w:numId="10">
    <w:abstractNumId w:val="16"/>
  </w:num>
  <w:num w:numId="11">
    <w:abstractNumId w:val="11"/>
  </w:num>
  <w:num w:numId="12">
    <w:abstractNumId w:val="18"/>
  </w:num>
  <w:num w:numId="13">
    <w:abstractNumId w:val="6"/>
  </w:num>
  <w:num w:numId="14">
    <w:abstractNumId w:val="9"/>
  </w:num>
  <w:num w:numId="15">
    <w:abstractNumId w:val="15"/>
  </w:num>
  <w:num w:numId="16">
    <w:abstractNumId w:val="17"/>
  </w:num>
  <w:num w:numId="17">
    <w:abstractNumId w:val="0"/>
  </w:num>
  <w:num w:numId="18">
    <w:abstractNumId w:val="12"/>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33EF"/>
    <w:rsid w:val="000058CD"/>
    <w:rsid w:val="000075B2"/>
    <w:rsid w:val="00011905"/>
    <w:rsid w:val="00012297"/>
    <w:rsid w:val="00012ADD"/>
    <w:rsid w:val="00016FEB"/>
    <w:rsid w:val="00024272"/>
    <w:rsid w:val="00025E48"/>
    <w:rsid w:val="000272AF"/>
    <w:rsid w:val="00027AA5"/>
    <w:rsid w:val="00033DE0"/>
    <w:rsid w:val="0003453A"/>
    <w:rsid w:val="0003636E"/>
    <w:rsid w:val="000369C5"/>
    <w:rsid w:val="00042DAB"/>
    <w:rsid w:val="00046866"/>
    <w:rsid w:val="00046D39"/>
    <w:rsid w:val="000576B9"/>
    <w:rsid w:val="00061BCB"/>
    <w:rsid w:val="000657C7"/>
    <w:rsid w:val="00067E0E"/>
    <w:rsid w:val="00072CC5"/>
    <w:rsid w:val="000738E9"/>
    <w:rsid w:val="000747D9"/>
    <w:rsid w:val="00074EE7"/>
    <w:rsid w:val="00083BBE"/>
    <w:rsid w:val="00085609"/>
    <w:rsid w:val="00086F82"/>
    <w:rsid w:val="000871BE"/>
    <w:rsid w:val="00097F5B"/>
    <w:rsid w:val="000A0F1A"/>
    <w:rsid w:val="000A241F"/>
    <w:rsid w:val="000A3C11"/>
    <w:rsid w:val="000A587F"/>
    <w:rsid w:val="000B5A46"/>
    <w:rsid w:val="000B5A85"/>
    <w:rsid w:val="000B76AE"/>
    <w:rsid w:val="000C0D86"/>
    <w:rsid w:val="000C1B9F"/>
    <w:rsid w:val="000C60DA"/>
    <w:rsid w:val="000C7B40"/>
    <w:rsid w:val="000D4D7D"/>
    <w:rsid w:val="000E771C"/>
    <w:rsid w:val="0010475C"/>
    <w:rsid w:val="00105BAB"/>
    <w:rsid w:val="0010774A"/>
    <w:rsid w:val="00121D36"/>
    <w:rsid w:val="0012295C"/>
    <w:rsid w:val="001261E2"/>
    <w:rsid w:val="001272EB"/>
    <w:rsid w:val="0014673F"/>
    <w:rsid w:val="00147F8D"/>
    <w:rsid w:val="00154634"/>
    <w:rsid w:val="00160852"/>
    <w:rsid w:val="00172E1D"/>
    <w:rsid w:val="001737D0"/>
    <w:rsid w:val="00175874"/>
    <w:rsid w:val="00182881"/>
    <w:rsid w:val="0018742A"/>
    <w:rsid w:val="00194A10"/>
    <w:rsid w:val="001A03B4"/>
    <w:rsid w:val="001A2986"/>
    <w:rsid w:val="001A3CA0"/>
    <w:rsid w:val="001A7A32"/>
    <w:rsid w:val="001B46FC"/>
    <w:rsid w:val="001B77CC"/>
    <w:rsid w:val="001C1764"/>
    <w:rsid w:val="001C29F5"/>
    <w:rsid w:val="001C424D"/>
    <w:rsid w:val="001C4FAA"/>
    <w:rsid w:val="001C7683"/>
    <w:rsid w:val="001D18D0"/>
    <w:rsid w:val="001D7608"/>
    <w:rsid w:val="001E1945"/>
    <w:rsid w:val="001E2E32"/>
    <w:rsid w:val="001F5595"/>
    <w:rsid w:val="001F61A2"/>
    <w:rsid w:val="001F764B"/>
    <w:rsid w:val="00211DA2"/>
    <w:rsid w:val="002174B8"/>
    <w:rsid w:val="002215A2"/>
    <w:rsid w:val="00224B77"/>
    <w:rsid w:val="002259A8"/>
    <w:rsid w:val="00233F6A"/>
    <w:rsid w:val="00235D2E"/>
    <w:rsid w:val="00240EBC"/>
    <w:rsid w:val="00242275"/>
    <w:rsid w:val="002442D3"/>
    <w:rsid w:val="00244461"/>
    <w:rsid w:val="00244A46"/>
    <w:rsid w:val="00244C05"/>
    <w:rsid w:val="00253CD6"/>
    <w:rsid w:val="00256D6D"/>
    <w:rsid w:val="00260CB2"/>
    <w:rsid w:val="00266386"/>
    <w:rsid w:val="002667B3"/>
    <w:rsid w:val="00267796"/>
    <w:rsid w:val="0027451F"/>
    <w:rsid w:val="0027577E"/>
    <w:rsid w:val="00275C62"/>
    <w:rsid w:val="00277893"/>
    <w:rsid w:val="00277CF9"/>
    <w:rsid w:val="0028240D"/>
    <w:rsid w:val="00283C63"/>
    <w:rsid w:val="002869C4"/>
    <w:rsid w:val="00287835"/>
    <w:rsid w:val="002917A9"/>
    <w:rsid w:val="00294662"/>
    <w:rsid w:val="002B3A5F"/>
    <w:rsid w:val="002B4CBD"/>
    <w:rsid w:val="002C4428"/>
    <w:rsid w:val="002C46F9"/>
    <w:rsid w:val="002C60D3"/>
    <w:rsid w:val="002E0E53"/>
    <w:rsid w:val="002E3EE0"/>
    <w:rsid w:val="002F2EB6"/>
    <w:rsid w:val="002F7B05"/>
    <w:rsid w:val="00303272"/>
    <w:rsid w:val="00303621"/>
    <w:rsid w:val="003058AB"/>
    <w:rsid w:val="00306BCF"/>
    <w:rsid w:val="0030737A"/>
    <w:rsid w:val="00312F49"/>
    <w:rsid w:val="003148CB"/>
    <w:rsid w:val="00314FC9"/>
    <w:rsid w:val="0032553A"/>
    <w:rsid w:val="00325C6D"/>
    <w:rsid w:val="00327534"/>
    <w:rsid w:val="00332219"/>
    <w:rsid w:val="00345733"/>
    <w:rsid w:val="00371777"/>
    <w:rsid w:val="00376B33"/>
    <w:rsid w:val="00376BDC"/>
    <w:rsid w:val="00380F06"/>
    <w:rsid w:val="0038296F"/>
    <w:rsid w:val="00383AC9"/>
    <w:rsid w:val="00383D06"/>
    <w:rsid w:val="00386292"/>
    <w:rsid w:val="00393B47"/>
    <w:rsid w:val="00394D66"/>
    <w:rsid w:val="003A0DA7"/>
    <w:rsid w:val="003A32D6"/>
    <w:rsid w:val="003A38F8"/>
    <w:rsid w:val="003B1E56"/>
    <w:rsid w:val="003B3645"/>
    <w:rsid w:val="003B3FD5"/>
    <w:rsid w:val="003B55ED"/>
    <w:rsid w:val="003C1071"/>
    <w:rsid w:val="003C1759"/>
    <w:rsid w:val="003C720E"/>
    <w:rsid w:val="003D051B"/>
    <w:rsid w:val="003D1BB9"/>
    <w:rsid w:val="003D55DA"/>
    <w:rsid w:val="003D7400"/>
    <w:rsid w:val="003D78E3"/>
    <w:rsid w:val="003E15A1"/>
    <w:rsid w:val="003E23CB"/>
    <w:rsid w:val="003E47BC"/>
    <w:rsid w:val="003E4CFF"/>
    <w:rsid w:val="003E58FF"/>
    <w:rsid w:val="003E61D0"/>
    <w:rsid w:val="003E73AA"/>
    <w:rsid w:val="003F0925"/>
    <w:rsid w:val="003F13D3"/>
    <w:rsid w:val="00401AE0"/>
    <w:rsid w:val="00407196"/>
    <w:rsid w:val="00411AC8"/>
    <w:rsid w:val="00420C6E"/>
    <w:rsid w:val="004237E3"/>
    <w:rsid w:val="00424BCC"/>
    <w:rsid w:val="00425B42"/>
    <w:rsid w:val="00425DCF"/>
    <w:rsid w:val="00431B11"/>
    <w:rsid w:val="00432381"/>
    <w:rsid w:val="00435B90"/>
    <w:rsid w:val="00440162"/>
    <w:rsid w:val="00443703"/>
    <w:rsid w:val="00443C90"/>
    <w:rsid w:val="00451D8E"/>
    <w:rsid w:val="0045349D"/>
    <w:rsid w:val="00454B16"/>
    <w:rsid w:val="0045516D"/>
    <w:rsid w:val="00455503"/>
    <w:rsid w:val="004563D2"/>
    <w:rsid w:val="00462690"/>
    <w:rsid w:val="0046546B"/>
    <w:rsid w:val="0047550C"/>
    <w:rsid w:val="004828EB"/>
    <w:rsid w:val="004833F2"/>
    <w:rsid w:val="004848FA"/>
    <w:rsid w:val="00486836"/>
    <w:rsid w:val="0049646E"/>
    <w:rsid w:val="00496F26"/>
    <w:rsid w:val="004A13B3"/>
    <w:rsid w:val="004A2147"/>
    <w:rsid w:val="004A39BE"/>
    <w:rsid w:val="004A54C6"/>
    <w:rsid w:val="004A6648"/>
    <w:rsid w:val="004B3926"/>
    <w:rsid w:val="004B4258"/>
    <w:rsid w:val="004C5937"/>
    <w:rsid w:val="004C59CD"/>
    <w:rsid w:val="004C6FAC"/>
    <w:rsid w:val="004D1610"/>
    <w:rsid w:val="004D6475"/>
    <w:rsid w:val="004E369E"/>
    <w:rsid w:val="004E4954"/>
    <w:rsid w:val="004F5B7F"/>
    <w:rsid w:val="00500D67"/>
    <w:rsid w:val="00502F27"/>
    <w:rsid w:val="00511D2D"/>
    <w:rsid w:val="0051588A"/>
    <w:rsid w:val="005163DD"/>
    <w:rsid w:val="00516F37"/>
    <w:rsid w:val="00517E70"/>
    <w:rsid w:val="0052092C"/>
    <w:rsid w:val="00523A0B"/>
    <w:rsid w:val="00524A4F"/>
    <w:rsid w:val="00525971"/>
    <w:rsid w:val="00526883"/>
    <w:rsid w:val="00527FA5"/>
    <w:rsid w:val="005362B4"/>
    <w:rsid w:val="00536AD1"/>
    <w:rsid w:val="005374C9"/>
    <w:rsid w:val="005441A2"/>
    <w:rsid w:val="00544E02"/>
    <w:rsid w:val="0054576D"/>
    <w:rsid w:val="00547D1C"/>
    <w:rsid w:val="00550181"/>
    <w:rsid w:val="00556623"/>
    <w:rsid w:val="00557789"/>
    <w:rsid w:val="005613CC"/>
    <w:rsid w:val="00564059"/>
    <w:rsid w:val="005642C6"/>
    <w:rsid w:val="005652B5"/>
    <w:rsid w:val="0057005F"/>
    <w:rsid w:val="00570469"/>
    <w:rsid w:val="005713BF"/>
    <w:rsid w:val="005737E3"/>
    <w:rsid w:val="00574B17"/>
    <w:rsid w:val="00574C30"/>
    <w:rsid w:val="00575388"/>
    <w:rsid w:val="0057735F"/>
    <w:rsid w:val="00577880"/>
    <w:rsid w:val="00582CF7"/>
    <w:rsid w:val="00582E79"/>
    <w:rsid w:val="005834D6"/>
    <w:rsid w:val="00583F41"/>
    <w:rsid w:val="00585F5C"/>
    <w:rsid w:val="00587C0F"/>
    <w:rsid w:val="0059734E"/>
    <w:rsid w:val="005A2961"/>
    <w:rsid w:val="005A6170"/>
    <w:rsid w:val="005A7995"/>
    <w:rsid w:val="005B4766"/>
    <w:rsid w:val="005C0CFA"/>
    <w:rsid w:val="005C690E"/>
    <w:rsid w:val="005C7C3E"/>
    <w:rsid w:val="005D1C49"/>
    <w:rsid w:val="005E5CAD"/>
    <w:rsid w:val="005E5EFD"/>
    <w:rsid w:val="005F034E"/>
    <w:rsid w:val="005F2E02"/>
    <w:rsid w:val="005F3CF7"/>
    <w:rsid w:val="005F6B59"/>
    <w:rsid w:val="006010B7"/>
    <w:rsid w:val="006028ED"/>
    <w:rsid w:val="00603CCD"/>
    <w:rsid w:val="006055A4"/>
    <w:rsid w:val="0061022B"/>
    <w:rsid w:val="00610938"/>
    <w:rsid w:val="006110D1"/>
    <w:rsid w:val="006277A5"/>
    <w:rsid w:val="00627F25"/>
    <w:rsid w:val="00632B17"/>
    <w:rsid w:val="00632DE7"/>
    <w:rsid w:val="00632E05"/>
    <w:rsid w:val="006378A1"/>
    <w:rsid w:val="00644EAE"/>
    <w:rsid w:val="00655BD5"/>
    <w:rsid w:val="00660266"/>
    <w:rsid w:val="006629B2"/>
    <w:rsid w:val="006635FB"/>
    <w:rsid w:val="006638DA"/>
    <w:rsid w:val="006641D5"/>
    <w:rsid w:val="00664963"/>
    <w:rsid w:val="0066719A"/>
    <w:rsid w:val="006673C3"/>
    <w:rsid w:val="00677708"/>
    <w:rsid w:val="00677DC9"/>
    <w:rsid w:val="00692F2F"/>
    <w:rsid w:val="006A0EC3"/>
    <w:rsid w:val="006C2630"/>
    <w:rsid w:val="006C38AA"/>
    <w:rsid w:val="006C3BC2"/>
    <w:rsid w:val="006C6EEF"/>
    <w:rsid w:val="006D2C2C"/>
    <w:rsid w:val="006E358F"/>
    <w:rsid w:val="006E3FA4"/>
    <w:rsid w:val="006E66EA"/>
    <w:rsid w:val="006E6967"/>
    <w:rsid w:val="006F58E6"/>
    <w:rsid w:val="0070224C"/>
    <w:rsid w:val="00704870"/>
    <w:rsid w:val="00705298"/>
    <w:rsid w:val="00707DBE"/>
    <w:rsid w:val="00710498"/>
    <w:rsid w:val="00711FCD"/>
    <w:rsid w:val="00712978"/>
    <w:rsid w:val="00720BE6"/>
    <w:rsid w:val="00734306"/>
    <w:rsid w:val="007368A5"/>
    <w:rsid w:val="00740C6E"/>
    <w:rsid w:val="00743778"/>
    <w:rsid w:val="00747CEB"/>
    <w:rsid w:val="00757B67"/>
    <w:rsid w:val="00762546"/>
    <w:rsid w:val="007667C8"/>
    <w:rsid w:val="00771CB5"/>
    <w:rsid w:val="00774B6A"/>
    <w:rsid w:val="00780EEC"/>
    <w:rsid w:val="00782B80"/>
    <w:rsid w:val="00782F1F"/>
    <w:rsid w:val="00784FF4"/>
    <w:rsid w:val="00786C11"/>
    <w:rsid w:val="007914D6"/>
    <w:rsid w:val="00791D1F"/>
    <w:rsid w:val="007925EB"/>
    <w:rsid w:val="00793B88"/>
    <w:rsid w:val="00797515"/>
    <w:rsid w:val="007A2896"/>
    <w:rsid w:val="007A3491"/>
    <w:rsid w:val="007B3E60"/>
    <w:rsid w:val="007B4F2B"/>
    <w:rsid w:val="007B6257"/>
    <w:rsid w:val="007C3657"/>
    <w:rsid w:val="007C633A"/>
    <w:rsid w:val="007C69DB"/>
    <w:rsid w:val="007D0A21"/>
    <w:rsid w:val="007D164A"/>
    <w:rsid w:val="007D16A2"/>
    <w:rsid w:val="007D1ADF"/>
    <w:rsid w:val="007D1ECD"/>
    <w:rsid w:val="007D2659"/>
    <w:rsid w:val="007D367B"/>
    <w:rsid w:val="007D5660"/>
    <w:rsid w:val="007D6D9E"/>
    <w:rsid w:val="007E210E"/>
    <w:rsid w:val="007E2AEC"/>
    <w:rsid w:val="007F2D80"/>
    <w:rsid w:val="00800498"/>
    <w:rsid w:val="00801126"/>
    <w:rsid w:val="0080627A"/>
    <w:rsid w:val="00811449"/>
    <w:rsid w:val="00813D82"/>
    <w:rsid w:val="008161E6"/>
    <w:rsid w:val="008174DB"/>
    <w:rsid w:val="00820372"/>
    <w:rsid w:val="00822790"/>
    <w:rsid w:val="00825143"/>
    <w:rsid w:val="00830B33"/>
    <w:rsid w:val="008349C6"/>
    <w:rsid w:val="008406D5"/>
    <w:rsid w:val="008413FC"/>
    <w:rsid w:val="00842C72"/>
    <w:rsid w:val="0084362D"/>
    <w:rsid w:val="008440A5"/>
    <w:rsid w:val="00846D23"/>
    <w:rsid w:val="0085512E"/>
    <w:rsid w:val="00857040"/>
    <w:rsid w:val="00857762"/>
    <w:rsid w:val="0086149F"/>
    <w:rsid w:val="00864272"/>
    <w:rsid w:val="00865346"/>
    <w:rsid w:val="00870A46"/>
    <w:rsid w:val="0087147A"/>
    <w:rsid w:val="008825FA"/>
    <w:rsid w:val="008952E2"/>
    <w:rsid w:val="008A24F6"/>
    <w:rsid w:val="008A43D8"/>
    <w:rsid w:val="008A6F09"/>
    <w:rsid w:val="008C175A"/>
    <w:rsid w:val="008C1C79"/>
    <w:rsid w:val="008D3103"/>
    <w:rsid w:val="008D43EF"/>
    <w:rsid w:val="008E28E2"/>
    <w:rsid w:val="008E42F6"/>
    <w:rsid w:val="008E4437"/>
    <w:rsid w:val="008E74E7"/>
    <w:rsid w:val="008E7B10"/>
    <w:rsid w:val="008F1E3F"/>
    <w:rsid w:val="00902000"/>
    <w:rsid w:val="00903B53"/>
    <w:rsid w:val="00903F61"/>
    <w:rsid w:val="009048D5"/>
    <w:rsid w:val="00907183"/>
    <w:rsid w:val="009073A5"/>
    <w:rsid w:val="00907F98"/>
    <w:rsid w:val="00911C4F"/>
    <w:rsid w:val="009136A3"/>
    <w:rsid w:val="009211E7"/>
    <w:rsid w:val="009217BE"/>
    <w:rsid w:val="00924DB2"/>
    <w:rsid w:val="00925DB7"/>
    <w:rsid w:val="00931F1F"/>
    <w:rsid w:val="00941ED9"/>
    <w:rsid w:val="009547F6"/>
    <w:rsid w:val="009564F3"/>
    <w:rsid w:val="00960C0F"/>
    <w:rsid w:val="00970498"/>
    <w:rsid w:val="00972FDA"/>
    <w:rsid w:val="00975F47"/>
    <w:rsid w:val="009774FC"/>
    <w:rsid w:val="00982722"/>
    <w:rsid w:val="00984D2F"/>
    <w:rsid w:val="00986171"/>
    <w:rsid w:val="0099151C"/>
    <w:rsid w:val="009936D5"/>
    <w:rsid w:val="00995FF2"/>
    <w:rsid w:val="00996177"/>
    <w:rsid w:val="00996CC2"/>
    <w:rsid w:val="009A2476"/>
    <w:rsid w:val="009C196D"/>
    <w:rsid w:val="009C5251"/>
    <w:rsid w:val="009D1DDA"/>
    <w:rsid w:val="009D4479"/>
    <w:rsid w:val="009D44B2"/>
    <w:rsid w:val="009D7F58"/>
    <w:rsid w:val="009E41D5"/>
    <w:rsid w:val="009E79C5"/>
    <w:rsid w:val="009F2C81"/>
    <w:rsid w:val="009F2DDE"/>
    <w:rsid w:val="009F3E37"/>
    <w:rsid w:val="009F3EAB"/>
    <w:rsid w:val="009F7288"/>
    <w:rsid w:val="00A03269"/>
    <w:rsid w:val="00A0385B"/>
    <w:rsid w:val="00A03F67"/>
    <w:rsid w:val="00A11E8A"/>
    <w:rsid w:val="00A14922"/>
    <w:rsid w:val="00A23F9B"/>
    <w:rsid w:val="00A26C93"/>
    <w:rsid w:val="00A40EE3"/>
    <w:rsid w:val="00A4241E"/>
    <w:rsid w:val="00A54CA6"/>
    <w:rsid w:val="00A55642"/>
    <w:rsid w:val="00A55E85"/>
    <w:rsid w:val="00A6453E"/>
    <w:rsid w:val="00A645DF"/>
    <w:rsid w:val="00A648DC"/>
    <w:rsid w:val="00A678A4"/>
    <w:rsid w:val="00A67CAE"/>
    <w:rsid w:val="00A7704D"/>
    <w:rsid w:val="00A776CC"/>
    <w:rsid w:val="00A810E4"/>
    <w:rsid w:val="00A82049"/>
    <w:rsid w:val="00A8207C"/>
    <w:rsid w:val="00A90309"/>
    <w:rsid w:val="00A971AF"/>
    <w:rsid w:val="00AA6C2C"/>
    <w:rsid w:val="00AB10CE"/>
    <w:rsid w:val="00AB1466"/>
    <w:rsid w:val="00AB549B"/>
    <w:rsid w:val="00AB7621"/>
    <w:rsid w:val="00AC004F"/>
    <w:rsid w:val="00AC0257"/>
    <w:rsid w:val="00AC22D9"/>
    <w:rsid w:val="00AC7033"/>
    <w:rsid w:val="00AD1789"/>
    <w:rsid w:val="00AD1DD5"/>
    <w:rsid w:val="00AD6321"/>
    <w:rsid w:val="00AD6BBE"/>
    <w:rsid w:val="00AE19AD"/>
    <w:rsid w:val="00AE3FE0"/>
    <w:rsid w:val="00AE6414"/>
    <w:rsid w:val="00AF2DF9"/>
    <w:rsid w:val="00AF541F"/>
    <w:rsid w:val="00AF7AEB"/>
    <w:rsid w:val="00B01827"/>
    <w:rsid w:val="00B1034C"/>
    <w:rsid w:val="00B15401"/>
    <w:rsid w:val="00B15623"/>
    <w:rsid w:val="00B16A27"/>
    <w:rsid w:val="00B200E7"/>
    <w:rsid w:val="00B2064D"/>
    <w:rsid w:val="00B2122B"/>
    <w:rsid w:val="00B22047"/>
    <w:rsid w:val="00B239E5"/>
    <w:rsid w:val="00B27A9F"/>
    <w:rsid w:val="00B30958"/>
    <w:rsid w:val="00B33433"/>
    <w:rsid w:val="00B35D3C"/>
    <w:rsid w:val="00B3684B"/>
    <w:rsid w:val="00B42E9E"/>
    <w:rsid w:val="00B51F73"/>
    <w:rsid w:val="00B53926"/>
    <w:rsid w:val="00B54B51"/>
    <w:rsid w:val="00B6331C"/>
    <w:rsid w:val="00B83F83"/>
    <w:rsid w:val="00B9160C"/>
    <w:rsid w:val="00B93031"/>
    <w:rsid w:val="00BA16BD"/>
    <w:rsid w:val="00BA35E7"/>
    <w:rsid w:val="00BA42D7"/>
    <w:rsid w:val="00BA7FB1"/>
    <w:rsid w:val="00BB2A15"/>
    <w:rsid w:val="00BB2E89"/>
    <w:rsid w:val="00BB6D48"/>
    <w:rsid w:val="00BC030F"/>
    <w:rsid w:val="00BC1E18"/>
    <w:rsid w:val="00BC33F9"/>
    <w:rsid w:val="00BC6028"/>
    <w:rsid w:val="00BC7BA6"/>
    <w:rsid w:val="00BD1398"/>
    <w:rsid w:val="00BD6F32"/>
    <w:rsid w:val="00BD7206"/>
    <w:rsid w:val="00BD7235"/>
    <w:rsid w:val="00BE165A"/>
    <w:rsid w:val="00BE2DFB"/>
    <w:rsid w:val="00BE694D"/>
    <w:rsid w:val="00BE7622"/>
    <w:rsid w:val="00BF1125"/>
    <w:rsid w:val="00BF1805"/>
    <w:rsid w:val="00BF629B"/>
    <w:rsid w:val="00C03B63"/>
    <w:rsid w:val="00C06AFE"/>
    <w:rsid w:val="00C1071F"/>
    <w:rsid w:val="00C22CC4"/>
    <w:rsid w:val="00C26649"/>
    <w:rsid w:val="00C34256"/>
    <w:rsid w:val="00C34862"/>
    <w:rsid w:val="00C365D2"/>
    <w:rsid w:val="00C3792A"/>
    <w:rsid w:val="00C416CD"/>
    <w:rsid w:val="00C4280F"/>
    <w:rsid w:val="00C44AA7"/>
    <w:rsid w:val="00C45552"/>
    <w:rsid w:val="00C50706"/>
    <w:rsid w:val="00C510EB"/>
    <w:rsid w:val="00C51518"/>
    <w:rsid w:val="00C51807"/>
    <w:rsid w:val="00C55118"/>
    <w:rsid w:val="00C6485D"/>
    <w:rsid w:val="00C6693E"/>
    <w:rsid w:val="00C678A4"/>
    <w:rsid w:val="00C7184F"/>
    <w:rsid w:val="00C76929"/>
    <w:rsid w:val="00C8090E"/>
    <w:rsid w:val="00C80A50"/>
    <w:rsid w:val="00C82C23"/>
    <w:rsid w:val="00C84769"/>
    <w:rsid w:val="00C862D7"/>
    <w:rsid w:val="00C90A9A"/>
    <w:rsid w:val="00C92A8E"/>
    <w:rsid w:val="00C949C9"/>
    <w:rsid w:val="00CA1423"/>
    <w:rsid w:val="00CB0CC4"/>
    <w:rsid w:val="00CC47F8"/>
    <w:rsid w:val="00CC5583"/>
    <w:rsid w:val="00CC6693"/>
    <w:rsid w:val="00CC767F"/>
    <w:rsid w:val="00CC7C37"/>
    <w:rsid w:val="00CE32B0"/>
    <w:rsid w:val="00CE6AB8"/>
    <w:rsid w:val="00CE7EBC"/>
    <w:rsid w:val="00CF05C5"/>
    <w:rsid w:val="00CF625C"/>
    <w:rsid w:val="00D00D1D"/>
    <w:rsid w:val="00D011A9"/>
    <w:rsid w:val="00D01448"/>
    <w:rsid w:val="00D071F5"/>
    <w:rsid w:val="00D1642F"/>
    <w:rsid w:val="00D16921"/>
    <w:rsid w:val="00D24176"/>
    <w:rsid w:val="00D276FF"/>
    <w:rsid w:val="00D32934"/>
    <w:rsid w:val="00D411FE"/>
    <w:rsid w:val="00D57DDF"/>
    <w:rsid w:val="00D65DCE"/>
    <w:rsid w:val="00D65E6C"/>
    <w:rsid w:val="00D663A8"/>
    <w:rsid w:val="00D71A52"/>
    <w:rsid w:val="00D7307E"/>
    <w:rsid w:val="00D822F4"/>
    <w:rsid w:val="00DA1748"/>
    <w:rsid w:val="00DA59B8"/>
    <w:rsid w:val="00DA7B20"/>
    <w:rsid w:val="00DB04E5"/>
    <w:rsid w:val="00DB1190"/>
    <w:rsid w:val="00DB2935"/>
    <w:rsid w:val="00DC20D6"/>
    <w:rsid w:val="00DC415C"/>
    <w:rsid w:val="00DC56CB"/>
    <w:rsid w:val="00DD0AE6"/>
    <w:rsid w:val="00DD6011"/>
    <w:rsid w:val="00DE0F14"/>
    <w:rsid w:val="00DF019D"/>
    <w:rsid w:val="00DF01E4"/>
    <w:rsid w:val="00DF3BBF"/>
    <w:rsid w:val="00DF3F75"/>
    <w:rsid w:val="00E00BB3"/>
    <w:rsid w:val="00E02DA7"/>
    <w:rsid w:val="00E03253"/>
    <w:rsid w:val="00E03870"/>
    <w:rsid w:val="00E03DBD"/>
    <w:rsid w:val="00E040B0"/>
    <w:rsid w:val="00E0602C"/>
    <w:rsid w:val="00E14E93"/>
    <w:rsid w:val="00E17169"/>
    <w:rsid w:val="00E21092"/>
    <w:rsid w:val="00E30BF9"/>
    <w:rsid w:val="00E30DBB"/>
    <w:rsid w:val="00E354C0"/>
    <w:rsid w:val="00E406C1"/>
    <w:rsid w:val="00E4071E"/>
    <w:rsid w:val="00E4128D"/>
    <w:rsid w:val="00E505F6"/>
    <w:rsid w:val="00E51074"/>
    <w:rsid w:val="00E553B4"/>
    <w:rsid w:val="00E56166"/>
    <w:rsid w:val="00E56557"/>
    <w:rsid w:val="00E60498"/>
    <w:rsid w:val="00E60D9C"/>
    <w:rsid w:val="00E660AE"/>
    <w:rsid w:val="00E676D5"/>
    <w:rsid w:val="00E72BED"/>
    <w:rsid w:val="00E73602"/>
    <w:rsid w:val="00E7362E"/>
    <w:rsid w:val="00E76A84"/>
    <w:rsid w:val="00E807C5"/>
    <w:rsid w:val="00E8680A"/>
    <w:rsid w:val="00E930F0"/>
    <w:rsid w:val="00EB20A2"/>
    <w:rsid w:val="00EB2BDD"/>
    <w:rsid w:val="00EB553A"/>
    <w:rsid w:val="00EC1C7C"/>
    <w:rsid w:val="00EC4CF0"/>
    <w:rsid w:val="00EC5651"/>
    <w:rsid w:val="00EC6F47"/>
    <w:rsid w:val="00EE3575"/>
    <w:rsid w:val="00EF2820"/>
    <w:rsid w:val="00EF536F"/>
    <w:rsid w:val="00EF66EF"/>
    <w:rsid w:val="00F023F3"/>
    <w:rsid w:val="00F03D3A"/>
    <w:rsid w:val="00F04BA3"/>
    <w:rsid w:val="00F0605C"/>
    <w:rsid w:val="00F06487"/>
    <w:rsid w:val="00F078B9"/>
    <w:rsid w:val="00F11718"/>
    <w:rsid w:val="00F130D9"/>
    <w:rsid w:val="00F165D1"/>
    <w:rsid w:val="00F168CD"/>
    <w:rsid w:val="00F1799E"/>
    <w:rsid w:val="00F223BA"/>
    <w:rsid w:val="00F22638"/>
    <w:rsid w:val="00F245E1"/>
    <w:rsid w:val="00F26C58"/>
    <w:rsid w:val="00F31E7B"/>
    <w:rsid w:val="00F327AD"/>
    <w:rsid w:val="00F34E5F"/>
    <w:rsid w:val="00F36827"/>
    <w:rsid w:val="00F36D63"/>
    <w:rsid w:val="00F43659"/>
    <w:rsid w:val="00F53284"/>
    <w:rsid w:val="00F54DBA"/>
    <w:rsid w:val="00F56CD1"/>
    <w:rsid w:val="00F6550E"/>
    <w:rsid w:val="00F72F78"/>
    <w:rsid w:val="00F82AEA"/>
    <w:rsid w:val="00F90266"/>
    <w:rsid w:val="00F91A76"/>
    <w:rsid w:val="00FA2F74"/>
    <w:rsid w:val="00FA533A"/>
    <w:rsid w:val="00FA550F"/>
    <w:rsid w:val="00FB26AB"/>
    <w:rsid w:val="00FB2C09"/>
    <w:rsid w:val="00FB4E36"/>
    <w:rsid w:val="00FB7286"/>
    <w:rsid w:val="00FC3D97"/>
    <w:rsid w:val="00FC46C4"/>
    <w:rsid w:val="00FD2AF0"/>
    <w:rsid w:val="00FD2CCA"/>
    <w:rsid w:val="00FD36D7"/>
    <w:rsid w:val="00FD45CA"/>
    <w:rsid w:val="00FD5D56"/>
    <w:rsid w:val="00FD62C9"/>
    <w:rsid w:val="00FD7683"/>
    <w:rsid w:val="00FD7F3B"/>
    <w:rsid w:val="00FE07E1"/>
    <w:rsid w:val="00FE1C0C"/>
    <w:rsid w:val="00FE365D"/>
    <w:rsid w:val="00FE5EB0"/>
    <w:rsid w:val="00FE6551"/>
    <w:rsid w:val="00FF10EB"/>
    <w:rsid w:val="00FF35DD"/>
    <w:rsid w:val="00FF6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11AC8"/>
    <w:pPr>
      <w:widowControl w:val="0"/>
      <w:adjustRightInd w:val="0"/>
      <w:spacing w:after="160" w:line="240" w:lineRule="exact"/>
      <w:jc w:val="right"/>
    </w:pPr>
    <w:rPr>
      <w:sz w:val="20"/>
      <w:lang w:val="en-GB" w:eastAsia="en-US"/>
    </w:rPr>
  </w:style>
  <w:style w:type="paragraph" w:customStyle="1" w:styleId="ConsPlusNormal">
    <w:name w:val="ConsPlusNormal"/>
    <w:rsid w:val="00A6453E"/>
    <w:pPr>
      <w:widowControl w:val="0"/>
      <w:autoSpaceDE w:val="0"/>
      <w:autoSpaceDN w:val="0"/>
      <w:adjustRightInd w:val="0"/>
      <w:ind w:firstLine="720"/>
    </w:pPr>
    <w:rPr>
      <w:rFonts w:ascii="Arial" w:hAnsi="Arial" w:cs="Arial"/>
    </w:rPr>
  </w:style>
  <w:style w:type="paragraph" w:customStyle="1" w:styleId="Style5">
    <w:name w:val="Style5"/>
    <w:basedOn w:val="a"/>
    <w:rsid w:val="002667B3"/>
    <w:pPr>
      <w:widowControl w:val="0"/>
      <w:autoSpaceDE w:val="0"/>
      <w:autoSpaceDN w:val="0"/>
      <w:adjustRightInd w:val="0"/>
      <w:spacing w:line="329" w:lineRule="exact"/>
    </w:pPr>
    <w:rPr>
      <w:sz w:val="24"/>
      <w:szCs w:val="24"/>
    </w:rPr>
  </w:style>
  <w:style w:type="character" w:customStyle="1" w:styleId="FontStyle16">
    <w:name w:val="Font Style16"/>
    <w:rsid w:val="002667B3"/>
    <w:rPr>
      <w:rFonts w:ascii="Times New Roman" w:hAnsi="Times New Roman" w:cs="Times New Roman"/>
      <w:sz w:val="28"/>
      <w:szCs w:val="28"/>
    </w:rPr>
  </w:style>
  <w:style w:type="paragraph" w:customStyle="1" w:styleId="ConsPlusTitle">
    <w:name w:val="ConsPlusTitle"/>
    <w:rsid w:val="00F31E7B"/>
    <w:pPr>
      <w:widowControl w:val="0"/>
      <w:autoSpaceDE w:val="0"/>
      <w:autoSpaceDN w:val="0"/>
      <w:adjustRightInd w:val="0"/>
    </w:pPr>
    <w:rPr>
      <w:rFonts w:ascii="Arial" w:hAnsi="Arial" w:cs="Arial"/>
      <w:b/>
      <w:bCs/>
    </w:rPr>
  </w:style>
  <w:style w:type="paragraph" w:customStyle="1" w:styleId="1">
    <w:name w:val="Знак1 Знак Знак Знак"/>
    <w:basedOn w:val="a"/>
    <w:rsid w:val="007914D6"/>
    <w:pPr>
      <w:spacing w:before="100" w:beforeAutospacing="1" w:after="100" w:afterAutospacing="1"/>
    </w:pPr>
    <w:rPr>
      <w:rFonts w:ascii="Tahoma" w:hAnsi="Tahoma"/>
      <w:sz w:val="20"/>
      <w:lang w:val="en-US" w:eastAsia="en-US"/>
    </w:rPr>
  </w:style>
  <w:style w:type="paragraph" w:customStyle="1" w:styleId="ab">
    <w:name w:val="Знак"/>
    <w:basedOn w:val="a"/>
    <w:rsid w:val="00AD1789"/>
    <w:pPr>
      <w:spacing w:before="100" w:beforeAutospacing="1" w:after="100" w:afterAutospacing="1"/>
    </w:pPr>
    <w:rPr>
      <w:rFonts w:ascii="Tahoma" w:hAnsi="Tahoma"/>
      <w:sz w:val="20"/>
      <w:lang w:val="en-US" w:eastAsia="en-US"/>
    </w:rPr>
  </w:style>
  <w:style w:type="paragraph" w:styleId="ac">
    <w:name w:val="Balloon Text"/>
    <w:basedOn w:val="a"/>
    <w:semiHidden/>
    <w:rsid w:val="00105BAB"/>
    <w:rPr>
      <w:rFonts w:ascii="Tahoma" w:hAnsi="Tahoma" w:cs="Tahoma"/>
      <w:sz w:val="16"/>
      <w:szCs w:val="16"/>
    </w:rPr>
  </w:style>
  <w:style w:type="paragraph" w:styleId="ad">
    <w:name w:val="footer"/>
    <w:basedOn w:val="a"/>
    <w:rsid w:val="00454B16"/>
    <w:pPr>
      <w:tabs>
        <w:tab w:val="center" w:pos="4677"/>
        <w:tab w:val="right" w:pos="9355"/>
      </w:tabs>
    </w:pPr>
  </w:style>
  <w:style w:type="character" w:styleId="ae">
    <w:name w:val="Strong"/>
    <w:uiPriority w:val="22"/>
    <w:qFormat/>
    <w:rsid w:val="00DF019D"/>
    <w:rPr>
      <w:b/>
      <w:bCs/>
    </w:rPr>
  </w:style>
  <w:style w:type="paragraph" w:customStyle="1" w:styleId="10">
    <w:name w:val="Знак1 Знак Знак Знак"/>
    <w:basedOn w:val="a"/>
    <w:rsid w:val="00394D66"/>
    <w:pPr>
      <w:spacing w:before="100" w:beforeAutospacing="1" w:after="100" w:afterAutospacing="1"/>
    </w:pPr>
    <w:rPr>
      <w:rFonts w:ascii="Tahoma" w:hAnsi="Tahoma"/>
      <w:sz w:val="20"/>
      <w:lang w:val="en-US" w:eastAsia="en-US"/>
    </w:rPr>
  </w:style>
  <w:style w:type="paragraph" w:customStyle="1" w:styleId="14">
    <w:name w:val="Обычный + 14 пт"/>
    <w:aliases w:val="По центру"/>
    <w:basedOn w:val="a4"/>
    <w:rsid w:val="00585F5C"/>
    <w:pPr>
      <w:ind w:firstLine="540"/>
    </w:pPr>
    <w:rPr>
      <w:b/>
      <w:sz w:val="24"/>
      <w:szCs w:val="24"/>
    </w:rPr>
  </w:style>
  <w:style w:type="paragraph" w:styleId="af">
    <w:name w:val="Normal (Web)"/>
    <w:basedOn w:val="a"/>
    <w:uiPriority w:val="99"/>
    <w:unhideWhenUsed/>
    <w:rsid w:val="00B2204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2471842">
      <w:bodyDiv w:val="1"/>
      <w:marLeft w:val="0"/>
      <w:marRight w:val="0"/>
      <w:marTop w:val="0"/>
      <w:marBottom w:val="0"/>
      <w:divBdr>
        <w:top w:val="none" w:sz="0" w:space="0" w:color="auto"/>
        <w:left w:val="none" w:sz="0" w:space="0" w:color="auto"/>
        <w:bottom w:val="none" w:sz="0" w:space="0" w:color="auto"/>
        <w:right w:val="none" w:sz="0" w:space="0" w:color="auto"/>
      </w:divBdr>
    </w:div>
    <w:div w:id="1539931528">
      <w:bodyDiv w:val="1"/>
      <w:marLeft w:val="0"/>
      <w:marRight w:val="0"/>
      <w:marTop w:val="0"/>
      <w:marBottom w:val="0"/>
      <w:divBdr>
        <w:top w:val="none" w:sz="0" w:space="0" w:color="auto"/>
        <w:left w:val="none" w:sz="0" w:space="0" w:color="auto"/>
        <w:bottom w:val="none" w:sz="0" w:space="0" w:color="auto"/>
        <w:right w:val="none" w:sz="0" w:space="0" w:color="auto"/>
      </w:divBdr>
      <w:divsChild>
        <w:div w:id="293217889">
          <w:marLeft w:val="0"/>
          <w:marRight w:val="0"/>
          <w:marTop w:val="0"/>
          <w:marBottom w:val="0"/>
          <w:divBdr>
            <w:top w:val="none" w:sz="0" w:space="0" w:color="auto"/>
            <w:left w:val="none" w:sz="0" w:space="0" w:color="auto"/>
            <w:bottom w:val="none" w:sz="0" w:space="0" w:color="auto"/>
            <w:right w:val="none" w:sz="0" w:space="0" w:color="auto"/>
          </w:divBdr>
          <w:divsChild>
            <w:div w:id="868449269">
              <w:marLeft w:val="0"/>
              <w:marRight w:val="0"/>
              <w:marTop w:val="0"/>
              <w:marBottom w:val="0"/>
              <w:divBdr>
                <w:top w:val="none" w:sz="0" w:space="0" w:color="auto"/>
                <w:left w:val="none" w:sz="0" w:space="0" w:color="auto"/>
                <w:bottom w:val="none" w:sz="0" w:space="0" w:color="auto"/>
                <w:right w:val="none" w:sz="0" w:space="0" w:color="auto"/>
              </w:divBdr>
              <w:divsChild>
                <w:div w:id="1731876988">
                  <w:marLeft w:val="0"/>
                  <w:marRight w:val="0"/>
                  <w:marTop w:val="0"/>
                  <w:marBottom w:val="0"/>
                  <w:divBdr>
                    <w:top w:val="none" w:sz="0" w:space="0" w:color="auto"/>
                    <w:left w:val="none" w:sz="0" w:space="0" w:color="auto"/>
                    <w:bottom w:val="none" w:sz="0" w:space="0" w:color="auto"/>
                    <w:right w:val="none" w:sz="0" w:space="0" w:color="auto"/>
                  </w:divBdr>
                  <w:divsChild>
                    <w:div w:id="519204354">
                      <w:marLeft w:val="0"/>
                      <w:marRight w:val="0"/>
                      <w:marTop w:val="0"/>
                      <w:marBottom w:val="200"/>
                      <w:divBdr>
                        <w:top w:val="none" w:sz="0" w:space="0" w:color="auto"/>
                        <w:left w:val="none" w:sz="0" w:space="0" w:color="auto"/>
                        <w:bottom w:val="none" w:sz="0" w:space="0" w:color="auto"/>
                        <w:right w:val="none" w:sz="0" w:space="0" w:color="auto"/>
                      </w:divBdr>
                      <w:divsChild>
                        <w:div w:id="2133590867">
                          <w:marLeft w:val="0"/>
                          <w:marRight w:val="0"/>
                          <w:marTop w:val="200"/>
                          <w:marBottom w:val="200"/>
                          <w:divBdr>
                            <w:top w:val="none" w:sz="0" w:space="0" w:color="auto"/>
                            <w:left w:val="none" w:sz="0" w:space="0" w:color="auto"/>
                            <w:bottom w:val="none" w:sz="0" w:space="0" w:color="auto"/>
                            <w:right w:val="none" w:sz="0" w:space="0" w:color="auto"/>
                          </w:divBdr>
                          <w:divsChild>
                            <w:div w:id="9983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User</cp:lastModifiedBy>
  <cp:revision>7</cp:revision>
  <cp:lastPrinted>2023-03-30T11:43:00Z</cp:lastPrinted>
  <dcterms:created xsi:type="dcterms:W3CDTF">2023-03-30T11:35:00Z</dcterms:created>
  <dcterms:modified xsi:type="dcterms:W3CDTF">2023-03-30T12:46:00Z</dcterms:modified>
</cp:coreProperties>
</file>