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4C9F" w:rsidRPr="0027768C" w:rsidRDefault="00694C9F">
      <w:pPr>
        <w:shd w:val="clear" w:color="auto" w:fill="FFFFFF"/>
        <w:spacing w:line="326" w:lineRule="exact"/>
        <w:jc w:val="center"/>
        <w:rPr>
          <w:b/>
          <w:color w:val="000000"/>
          <w:spacing w:val="9"/>
          <w:sz w:val="28"/>
          <w:szCs w:val="28"/>
        </w:rPr>
      </w:pPr>
      <w:r w:rsidRPr="0027768C">
        <w:rPr>
          <w:b/>
          <w:color w:val="000000"/>
          <w:spacing w:val="13"/>
          <w:sz w:val="28"/>
          <w:szCs w:val="28"/>
        </w:rPr>
        <w:t>ИНФОРМАЦИЯ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о внесении изменений в решение Думы Куменского городского поселения от </w:t>
      </w:r>
      <w:r w:rsidR="0011082F">
        <w:rPr>
          <w:color w:val="000000"/>
          <w:spacing w:val="9"/>
          <w:sz w:val="28"/>
          <w:szCs w:val="28"/>
        </w:rPr>
        <w:t>2</w:t>
      </w:r>
      <w:r w:rsidR="00A91219">
        <w:rPr>
          <w:color w:val="000000"/>
          <w:spacing w:val="9"/>
          <w:sz w:val="28"/>
          <w:szCs w:val="28"/>
        </w:rPr>
        <w:t>5</w:t>
      </w:r>
      <w:r w:rsidR="0011082F">
        <w:rPr>
          <w:color w:val="000000"/>
          <w:spacing w:val="9"/>
          <w:sz w:val="28"/>
          <w:szCs w:val="28"/>
        </w:rPr>
        <w:t>.12.20</w:t>
      </w:r>
      <w:r w:rsidR="00A91219">
        <w:rPr>
          <w:color w:val="000000"/>
          <w:spacing w:val="9"/>
          <w:sz w:val="28"/>
          <w:szCs w:val="28"/>
        </w:rPr>
        <w:t>20</w:t>
      </w:r>
      <w:r>
        <w:rPr>
          <w:color w:val="000000"/>
          <w:spacing w:val="9"/>
          <w:sz w:val="28"/>
          <w:szCs w:val="28"/>
        </w:rPr>
        <w:t xml:space="preserve"> № </w:t>
      </w:r>
      <w:r w:rsidR="00A91219">
        <w:rPr>
          <w:color w:val="000000"/>
          <w:spacing w:val="9"/>
          <w:sz w:val="28"/>
          <w:szCs w:val="28"/>
        </w:rPr>
        <w:t>38/177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«О бюджете</w:t>
      </w:r>
      <w:r>
        <w:rPr>
          <w:spacing w:val="9"/>
          <w:sz w:val="28"/>
          <w:szCs w:val="28"/>
        </w:rPr>
        <w:t xml:space="preserve"> муниципального образования Куменское городское поселение</w:t>
      </w:r>
      <w:r>
        <w:rPr>
          <w:spacing w:val="5"/>
          <w:sz w:val="28"/>
          <w:szCs w:val="28"/>
        </w:rPr>
        <w:t xml:space="preserve"> Куменского района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Кировской области на 20</w:t>
      </w:r>
      <w:r w:rsidR="0011082F">
        <w:rPr>
          <w:spacing w:val="5"/>
          <w:sz w:val="28"/>
          <w:szCs w:val="28"/>
        </w:rPr>
        <w:t>2</w:t>
      </w:r>
      <w:r w:rsidR="00A91219">
        <w:rPr>
          <w:spacing w:val="5"/>
          <w:sz w:val="28"/>
          <w:szCs w:val="28"/>
        </w:rPr>
        <w:t>1</w:t>
      </w:r>
      <w:r>
        <w:rPr>
          <w:spacing w:val="5"/>
          <w:sz w:val="28"/>
          <w:szCs w:val="28"/>
        </w:rPr>
        <w:t xml:space="preserve"> год и плановый период 202</w:t>
      </w:r>
      <w:r w:rsidR="00A91219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 xml:space="preserve"> и 202</w:t>
      </w:r>
      <w:r w:rsidR="00A91219">
        <w:rPr>
          <w:spacing w:val="5"/>
          <w:sz w:val="28"/>
          <w:szCs w:val="28"/>
        </w:rPr>
        <w:t>3</w:t>
      </w:r>
      <w:r>
        <w:rPr>
          <w:spacing w:val="5"/>
          <w:sz w:val="28"/>
          <w:szCs w:val="28"/>
        </w:rPr>
        <w:t xml:space="preserve"> годов»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C5351A" w:rsidRPr="00C5351A" w:rsidRDefault="00C5351A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b/>
          <w:spacing w:val="5"/>
          <w:sz w:val="28"/>
          <w:szCs w:val="28"/>
        </w:rPr>
      </w:pPr>
      <w:r w:rsidRPr="00C5351A">
        <w:rPr>
          <w:b/>
          <w:spacing w:val="5"/>
          <w:sz w:val="28"/>
          <w:szCs w:val="28"/>
        </w:rPr>
        <w:t>ДОХОДЫ</w:t>
      </w:r>
    </w:p>
    <w:p w:rsidR="00694EA4" w:rsidRDefault="00694EA4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C5351A" w:rsidRDefault="00C5351A" w:rsidP="00C535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 муниципального образования в сумме 16260,2 тыс. рублей.  Доходная часть бюджета поселения увеличена на 634,7 тыс. руб., за счет:</w:t>
      </w:r>
    </w:p>
    <w:p w:rsidR="00C5351A" w:rsidRDefault="00C5351A" w:rsidP="00C535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поступления сверхплановых значений НДФЛ с дивидендов в сумме 429,8 тыс. руб.;</w:t>
      </w:r>
    </w:p>
    <w:p w:rsidR="00C5351A" w:rsidRDefault="00C5351A" w:rsidP="00C535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поступления дебиторской задолженности по аренде имущества за 2020 г. в сумме 204,9 тыс. руб.</w:t>
      </w:r>
    </w:p>
    <w:p w:rsidR="00C5351A" w:rsidRDefault="00C5351A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C5351A" w:rsidRDefault="00C5351A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694C9F" w:rsidRDefault="00694C9F" w:rsidP="00821ABD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</w:pPr>
      <w:r>
        <w:rPr>
          <w:b/>
          <w:bCs/>
          <w:sz w:val="26"/>
          <w:szCs w:val="26"/>
        </w:rPr>
        <w:t>РАСХОДЫ</w:t>
      </w:r>
    </w:p>
    <w:p w:rsidR="00694C9F" w:rsidRDefault="00694C9F" w:rsidP="00880539">
      <w:pPr>
        <w:pStyle w:val="a6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 xml:space="preserve">         </w:t>
      </w:r>
      <w:r>
        <w:rPr>
          <w:b/>
          <w:bCs/>
          <w:sz w:val="26"/>
          <w:szCs w:val="26"/>
          <w:u w:val="single"/>
        </w:rPr>
        <w:t xml:space="preserve">МУ Администрация Куменского городского поселения </w:t>
      </w:r>
      <w:proofErr w:type="gramStart"/>
      <w:r>
        <w:rPr>
          <w:b/>
          <w:bCs/>
          <w:sz w:val="26"/>
          <w:szCs w:val="26"/>
          <w:u w:val="single"/>
        </w:rPr>
        <w:t>л</w:t>
      </w:r>
      <w:proofErr w:type="gramEnd"/>
      <w:r>
        <w:rPr>
          <w:b/>
          <w:bCs/>
          <w:sz w:val="26"/>
          <w:szCs w:val="26"/>
          <w:u w:val="single"/>
        </w:rPr>
        <w:t>/с 03403032480</w:t>
      </w:r>
    </w:p>
    <w:p w:rsidR="00BC76C4" w:rsidRDefault="00BC76C4">
      <w:pPr>
        <w:jc w:val="both"/>
        <w:rPr>
          <w:sz w:val="26"/>
          <w:szCs w:val="26"/>
        </w:rPr>
      </w:pP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бюджета муниципального образования в сумме 18080,7 тыс. руб. Расходная часть бюджета поселения увеличена на 903,6 тыс. руб., за счет: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поступления НДФЛ с дивидендов и дебиторской задолженности 2020 года на 634,7 тыс. руб.;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z w:val="28"/>
          <w:szCs w:val="28"/>
        </w:rPr>
        <w:t>- невостребованного остатка средств на счете на 01.01.2021 г. в сумме 268,9 тыс. руб. (разница между запланированным дефицитом бюджета на 2021г. и остатком на счете на 01.01.2021г.).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Увеличение расходной части бюджета поселения в сумме 903,6 тыс. руб. распределено на увеличение плановых значений по следующим муниципальным программам: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-</w:t>
      </w:r>
      <w:r w:rsidRPr="0005319B">
        <w:t xml:space="preserve"> </w:t>
      </w:r>
      <w:r w:rsidRPr="0005319B">
        <w:rPr>
          <w:b/>
          <w:spacing w:val="5"/>
          <w:sz w:val="28"/>
          <w:szCs w:val="28"/>
        </w:rPr>
        <w:t>Муниципальная программа "Развитие муниципального управления Куменского городского поселения на 2021-2026 годы"</w:t>
      </w:r>
      <w:r>
        <w:rPr>
          <w:b/>
          <w:spacing w:val="5"/>
          <w:sz w:val="28"/>
          <w:szCs w:val="28"/>
        </w:rPr>
        <w:t xml:space="preserve">. </w:t>
      </w:r>
      <w:r>
        <w:rPr>
          <w:spacing w:val="5"/>
          <w:sz w:val="28"/>
          <w:szCs w:val="28"/>
        </w:rPr>
        <w:t xml:space="preserve">По данной программе </w:t>
      </w:r>
      <w:proofErr w:type="gramStart"/>
      <w:r>
        <w:rPr>
          <w:spacing w:val="5"/>
          <w:sz w:val="28"/>
          <w:szCs w:val="28"/>
        </w:rPr>
        <w:t>увеличение ассигнований составило 53,6 тыс. руб., в том числе: 40,6 тыс. руб. на учебу специалистов, 10,0 тыс. руб. на оплату суточных, 3,0 тыс. руб. на оплату проезда обучающихся.</w:t>
      </w:r>
      <w:proofErr w:type="gramEnd"/>
    </w:p>
    <w:p w:rsidR="00C5351A" w:rsidRPr="00024673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024673">
        <w:rPr>
          <w:b/>
          <w:spacing w:val="5"/>
          <w:sz w:val="28"/>
          <w:szCs w:val="28"/>
        </w:rPr>
        <w:t>- Муниципальная программа "Обеспечение жизнедеятельности населения Куменского городского поселения на 2021-2026 годы"</w:t>
      </w:r>
      <w:r>
        <w:rPr>
          <w:b/>
          <w:spacing w:val="5"/>
          <w:sz w:val="28"/>
          <w:szCs w:val="28"/>
        </w:rPr>
        <w:t xml:space="preserve">. </w:t>
      </w:r>
      <w:r>
        <w:rPr>
          <w:spacing w:val="5"/>
          <w:sz w:val="28"/>
          <w:szCs w:val="28"/>
        </w:rPr>
        <w:t>По данной программе увеличение ассигнований составило 50,0 тыс. руб. в том числе на ремонт котла котельной №5 в д. Моряны 28,0 тыс. руб., ремонт дамбы Светляковского пруда 22 тыс. руб.</w:t>
      </w:r>
    </w:p>
    <w:p w:rsidR="00C5351A" w:rsidRPr="0005319B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C5351A" w:rsidRPr="00472525" w:rsidRDefault="00C5351A" w:rsidP="00C5351A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bCs/>
          <w:sz w:val="28"/>
          <w:szCs w:val="28"/>
        </w:rPr>
      </w:pPr>
      <w:r>
        <w:rPr>
          <w:spacing w:val="5"/>
          <w:sz w:val="28"/>
          <w:szCs w:val="28"/>
        </w:rPr>
        <w:t xml:space="preserve">       - </w:t>
      </w:r>
      <w:r w:rsidRPr="004B58C6">
        <w:rPr>
          <w:spacing w:val="5"/>
          <w:sz w:val="28"/>
          <w:szCs w:val="28"/>
        </w:rPr>
        <w:t xml:space="preserve"> </w:t>
      </w:r>
      <w:r w:rsidRPr="00427768">
        <w:rPr>
          <w:b/>
          <w:bCs/>
          <w:sz w:val="28"/>
          <w:szCs w:val="28"/>
        </w:rPr>
        <w:t>"Развитие транспортной инфраструктуры в Куменском городском поселении на 2018-2024 годы"</w:t>
      </w:r>
      <w:r>
        <w:rPr>
          <w:b/>
          <w:bCs/>
          <w:sz w:val="28"/>
          <w:szCs w:val="28"/>
        </w:rPr>
        <w:t>.</w:t>
      </w:r>
      <w:r w:rsidRPr="00427768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данной программе ассигнования увеличены на 800,0 тыс. руб., в том числе 692,0 тыс. руб. на оплату работ по установке светофоров и пешеходных ограждений по адресу </w:t>
      </w:r>
      <w:proofErr w:type="spellStart"/>
      <w:r>
        <w:rPr>
          <w:bCs/>
          <w:sz w:val="28"/>
          <w:szCs w:val="28"/>
        </w:rPr>
        <w:t>пгт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Кумены</w:t>
      </w:r>
      <w:proofErr w:type="spellEnd"/>
      <w:r>
        <w:rPr>
          <w:bCs/>
          <w:sz w:val="28"/>
          <w:szCs w:val="28"/>
        </w:rPr>
        <w:t xml:space="preserve">, ул. Гагарина, вблизи школы-интерната,108,0 тыс. руб. на оплату работ по нанесению дорожной </w:t>
      </w:r>
      <w:r>
        <w:rPr>
          <w:bCs/>
          <w:sz w:val="28"/>
          <w:szCs w:val="28"/>
        </w:rPr>
        <w:lastRenderedPageBreak/>
        <w:t>разметки.</w:t>
      </w:r>
    </w:p>
    <w:p w:rsidR="00880539" w:rsidRDefault="00880539">
      <w:pPr>
        <w:jc w:val="both"/>
        <w:rPr>
          <w:sz w:val="26"/>
          <w:szCs w:val="26"/>
        </w:rPr>
      </w:pPr>
    </w:p>
    <w:p w:rsidR="00880539" w:rsidRDefault="00880539">
      <w:pPr>
        <w:jc w:val="both"/>
        <w:rPr>
          <w:sz w:val="26"/>
          <w:szCs w:val="26"/>
        </w:rPr>
      </w:pPr>
    </w:p>
    <w:p w:rsidR="007C6029" w:rsidRDefault="00880539" w:rsidP="00880539">
      <w:pPr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>.</w:t>
      </w:r>
    </w:p>
    <w:p w:rsidR="007C6029" w:rsidRDefault="007C6029">
      <w:pPr>
        <w:jc w:val="both"/>
        <w:rPr>
          <w:b/>
          <w:sz w:val="26"/>
          <w:szCs w:val="26"/>
          <w:u w:val="single"/>
        </w:rPr>
      </w:pPr>
    </w:p>
    <w:p w:rsidR="00694C9F" w:rsidRDefault="00C63D03" w:rsidP="00D75085">
      <w:pPr>
        <w:pStyle w:val="210"/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94C9F" w:rsidRDefault="0088053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6529F2">
        <w:rPr>
          <w:sz w:val="26"/>
          <w:szCs w:val="26"/>
        </w:rPr>
        <w:t>лав</w:t>
      </w:r>
      <w:r w:rsidR="00694EA4">
        <w:rPr>
          <w:sz w:val="26"/>
          <w:szCs w:val="26"/>
        </w:rPr>
        <w:t>а</w:t>
      </w:r>
      <w:r w:rsidR="006529F2">
        <w:rPr>
          <w:sz w:val="26"/>
          <w:szCs w:val="26"/>
        </w:rPr>
        <w:t xml:space="preserve"> администрации</w:t>
      </w:r>
    </w:p>
    <w:p w:rsidR="006529F2" w:rsidRDefault="006529F2">
      <w:pPr>
        <w:jc w:val="both"/>
        <w:rPr>
          <w:sz w:val="26"/>
          <w:szCs w:val="26"/>
        </w:rPr>
      </w:pPr>
      <w:r>
        <w:rPr>
          <w:sz w:val="26"/>
          <w:szCs w:val="26"/>
        </w:rPr>
        <w:t>Куменского городского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880539">
        <w:rPr>
          <w:sz w:val="26"/>
          <w:szCs w:val="26"/>
        </w:rPr>
        <w:t>В.Г. Малых</w:t>
      </w:r>
    </w:p>
    <w:p w:rsidR="00694C9F" w:rsidRDefault="00694C9F">
      <w:pPr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</w:p>
    <w:p w:rsidR="00694C9F" w:rsidRDefault="00694C9F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Исполнитель:</w:t>
      </w:r>
    </w:p>
    <w:p w:rsidR="00694C9F" w:rsidRDefault="00C27D08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И.Ю. Крутихин</w:t>
      </w:r>
    </w:p>
    <w:p w:rsidR="00694C9F" w:rsidRDefault="00694C9F">
      <w:pPr>
        <w:shd w:val="clear" w:color="auto" w:fill="FFFFFF"/>
        <w:spacing w:line="322" w:lineRule="exact"/>
      </w:pPr>
      <w:r>
        <w:rPr>
          <w:color w:val="000000"/>
          <w:spacing w:val="-1"/>
        </w:rPr>
        <w:t>2-17-36</w:t>
      </w:r>
    </w:p>
    <w:sectPr w:rsidR="00694C9F" w:rsidSect="00853A9E">
      <w:pgSz w:w="11906" w:h="16838"/>
      <w:pgMar w:top="709" w:right="560" w:bottom="567" w:left="1364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/>
  <w:rsids>
    <w:rsidRoot w:val="001C1D94"/>
    <w:rsid w:val="00042D94"/>
    <w:rsid w:val="000A54B1"/>
    <w:rsid w:val="000E3E08"/>
    <w:rsid w:val="0011082F"/>
    <w:rsid w:val="0012129C"/>
    <w:rsid w:val="00124A07"/>
    <w:rsid w:val="00170E86"/>
    <w:rsid w:val="001B233D"/>
    <w:rsid w:val="001B3134"/>
    <w:rsid w:val="001C1D94"/>
    <w:rsid w:val="001D4A0A"/>
    <w:rsid w:val="001F317D"/>
    <w:rsid w:val="00210C39"/>
    <w:rsid w:val="0021646F"/>
    <w:rsid w:val="00220E08"/>
    <w:rsid w:val="00223B5A"/>
    <w:rsid w:val="0024268C"/>
    <w:rsid w:val="0024369B"/>
    <w:rsid w:val="0025487C"/>
    <w:rsid w:val="002567B0"/>
    <w:rsid w:val="002568F5"/>
    <w:rsid w:val="002672EC"/>
    <w:rsid w:val="0027768C"/>
    <w:rsid w:val="002B7747"/>
    <w:rsid w:val="002F2764"/>
    <w:rsid w:val="0030582C"/>
    <w:rsid w:val="00321C3F"/>
    <w:rsid w:val="00326CF0"/>
    <w:rsid w:val="00331631"/>
    <w:rsid w:val="00360560"/>
    <w:rsid w:val="003765B8"/>
    <w:rsid w:val="003B19B5"/>
    <w:rsid w:val="003B6E59"/>
    <w:rsid w:val="003D4D8E"/>
    <w:rsid w:val="00404B97"/>
    <w:rsid w:val="00413A84"/>
    <w:rsid w:val="00441896"/>
    <w:rsid w:val="0046597A"/>
    <w:rsid w:val="00474F29"/>
    <w:rsid w:val="0048074E"/>
    <w:rsid w:val="004931E6"/>
    <w:rsid w:val="00496669"/>
    <w:rsid w:val="004B7E81"/>
    <w:rsid w:val="004C01A5"/>
    <w:rsid w:val="00520723"/>
    <w:rsid w:val="00521AC5"/>
    <w:rsid w:val="00554846"/>
    <w:rsid w:val="005873EE"/>
    <w:rsid w:val="0059367F"/>
    <w:rsid w:val="005B21A9"/>
    <w:rsid w:val="005C2005"/>
    <w:rsid w:val="005C3A3E"/>
    <w:rsid w:val="005D0369"/>
    <w:rsid w:val="00615472"/>
    <w:rsid w:val="006402BB"/>
    <w:rsid w:val="006529F2"/>
    <w:rsid w:val="006646F5"/>
    <w:rsid w:val="006838FE"/>
    <w:rsid w:val="00694C9F"/>
    <w:rsid w:val="00694EA4"/>
    <w:rsid w:val="006A38B2"/>
    <w:rsid w:val="00736795"/>
    <w:rsid w:val="0079749A"/>
    <w:rsid w:val="007A6A1F"/>
    <w:rsid w:val="007B7B9A"/>
    <w:rsid w:val="007C6029"/>
    <w:rsid w:val="007E6606"/>
    <w:rsid w:val="007F6043"/>
    <w:rsid w:val="008125B5"/>
    <w:rsid w:val="00821A86"/>
    <w:rsid w:val="00821ABD"/>
    <w:rsid w:val="00840419"/>
    <w:rsid w:val="00853A9E"/>
    <w:rsid w:val="00873364"/>
    <w:rsid w:val="00880539"/>
    <w:rsid w:val="008C36C4"/>
    <w:rsid w:val="008E51CD"/>
    <w:rsid w:val="009353B1"/>
    <w:rsid w:val="00963C80"/>
    <w:rsid w:val="009739A0"/>
    <w:rsid w:val="009807C5"/>
    <w:rsid w:val="00980B93"/>
    <w:rsid w:val="009954F6"/>
    <w:rsid w:val="009A109E"/>
    <w:rsid w:val="009B6A64"/>
    <w:rsid w:val="00A176F4"/>
    <w:rsid w:val="00A20D64"/>
    <w:rsid w:val="00A33C3C"/>
    <w:rsid w:val="00A53EC1"/>
    <w:rsid w:val="00A72076"/>
    <w:rsid w:val="00A73FEC"/>
    <w:rsid w:val="00A91219"/>
    <w:rsid w:val="00AB647F"/>
    <w:rsid w:val="00AC7A04"/>
    <w:rsid w:val="00AD4D7C"/>
    <w:rsid w:val="00B0117C"/>
    <w:rsid w:val="00B23657"/>
    <w:rsid w:val="00B244BE"/>
    <w:rsid w:val="00B244EE"/>
    <w:rsid w:val="00B36C36"/>
    <w:rsid w:val="00B6375E"/>
    <w:rsid w:val="00B72CCF"/>
    <w:rsid w:val="00B8020E"/>
    <w:rsid w:val="00BA3F31"/>
    <w:rsid w:val="00BB1E4B"/>
    <w:rsid w:val="00BC4B45"/>
    <w:rsid w:val="00BC76C4"/>
    <w:rsid w:val="00BD32E4"/>
    <w:rsid w:val="00C005FB"/>
    <w:rsid w:val="00C2059A"/>
    <w:rsid w:val="00C2295F"/>
    <w:rsid w:val="00C27D08"/>
    <w:rsid w:val="00C374D6"/>
    <w:rsid w:val="00C46D1C"/>
    <w:rsid w:val="00C51FB1"/>
    <w:rsid w:val="00C5351A"/>
    <w:rsid w:val="00C63D03"/>
    <w:rsid w:val="00C742FC"/>
    <w:rsid w:val="00C75D80"/>
    <w:rsid w:val="00C94B13"/>
    <w:rsid w:val="00CB19B8"/>
    <w:rsid w:val="00CB4B8B"/>
    <w:rsid w:val="00CF22C7"/>
    <w:rsid w:val="00D02B62"/>
    <w:rsid w:val="00D1010F"/>
    <w:rsid w:val="00D31788"/>
    <w:rsid w:val="00D75085"/>
    <w:rsid w:val="00D85DD9"/>
    <w:rsid w:val="00D97B37"/>
    <w:rsid w:val="00DB73C6"/>
    <w:rsid w:val="00DD1B3E"/>
    <w:rsid w:val="00DF277E"/>
    <w:rsid w:val="00E172FF"/>
    <w:rsid w:val="00E2285D"/>
    <w:rsid w:val="00E54722"/>
    <w:rsid w:val="00E87F3E"/>
    <w:rsid w:val="00EB3B01"/>
    <w:rsid w:val="00ED07DD"/>
    <w:rsid w:val="00EE5ADD"/>
    <w:rsid w:val="00F03016"/>
    <w:rsid w:val="00F228D4"/>
    <w:rsid w:val="00F32872"/>
    <w:rsid w:val="00F75720"/>
    <w:rsid w:val="00FC4489"/>
    <w:rsid w:val="00FC77C4"/>
    <w:rsid w:val="00FD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9A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before="590"/>
      <w:ind w:left="432" w:hanging="432"/>
      <w:jc w:val="center"/>
      <w:outlineLvl w:val="0"/>
    </w:pPr>
    <w:rPr>
      <w:b/>
      <w:bCs/>
      <w:color w:val="000000"/>
      <w:spacing w:val="-3"/>
      <w:sz w:val="26"/>
      <w:szCs w:val="28"/>
    </w:rPr>
  </w:style>
  <w:style w:type="paragraph" w:styleId="2">
    <w:name w:val="heading 2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line="322" w:lineRule="exact"/>
      <w:ind w:left="10" w:right="518" w:firstLine="557"/>
      <w:outlineLvl w:val="1"/>
    </w:pPr>
    <w:rPr>
      <w:b/>
      <w:bCs/>
      <w:color w:val="000000"/>
      <w:spacing w:val="2"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9749A"/>
  </w:style>
  <w:style w:type="character" w:customStyle="1" w:styleId="WW8Num1z1">
    <w:name w:val="WW8Num1z1"/>
    <w:rsid w:val="0079749A"/>
  </w:style>
  <w:style w:type="character" w:customStyle="1" w:styleId="WW8Num1z2">
    <w:name w:val="WW8Num1z2"/>
    <w:rsid w:val="0079749A"/>
  </w:style>
  <w:style w:type="character" w:customStyle="1" w:styleId="WW8Num1z3">
    <w:name w:val="WW8Num1z3"/>
    <w:rsid w:val="0079749A"/>
  </w:style>
  <w:style w:type="character" w:customStyle="1" w:styleId="WW8Num1z4">
    <w:name w:val="WW8Num1z4"/>
    <w:rsid w:val="0079749A"/>
  </w:style>
  <w:style w:type="character" w:customStyle="1" w:styleId="WW8Num1z5">
    <w:name w:val="WW8Num1z5"/>
    <w:rsid w:val="0079749A"/>
  </w:style>
  <w:style w:type="character" w:customStyle="1" w:styleId="WW8Num1z6">
    <w:name w:val="WW8Num1z6"/>
    <w:rsid w:val="0079749A"/>
  </w:style>
  <w:style w:type="character" w:customStyle="1" w:styleId="WW8Num1z7">
    <w:name w:val="WW8Num1z7"/>
    <w:rsid w:val="0079749A"/>
  </w:style>
  <w:style w:type="character" w:customStyle="1" w:styleId="WW8Num1z8">
    <w:name w:val="WW8Num1z8"/>
    <w:rsid w:val="0079749A"/>
  </w:style>
  <w:style w:type="character" w:customStyle="1" w:styleId="WW8Num2z0">
    <w:name w:val="WW8Num2z0"/>
    <w:rsid w:val="0079749A"/>
    <w:rPr>
      <w:rFonts w:ascii="Symbol" w:hAnsi="Symbol" w:cs="Symbol" w:hint="default"/>
      <w:color w:val="auto"/>
      <w:spacing w:val="5"/>
      <w:sz w:val="28"/>
      <w:szCs w:val="28"/>
      <w:shd w:val="clear" w:color="auto" w:fill="auto"/>
    </w:rPr>
  </w:style>
  <w:style w:type="character" w:customStyle="1" w:styleId="WW8Num3z0">
    <w:name w:val="WW8Num3z0"/>
    <w:rsid w:val="0079749A"/>
    <w:rPr>
      <w:rFonts w:ascii="Symbol" w:hAnsi="Symbol" w:cs="OpenSymbol"/>
      <w:color w:val="auto"/>
      <w:sz w:val="28"/>
      <w:szCs w:val="28"/>
      <w:shd w:val="clear" w:color="auto" w:fill="auto"/>
      <w:lang w:val="ru-RU"/>
    </w:rPr>
  </w:style>
  <w:style w:type="character" w:customStyle="1" w:styleId="WW8Num4z0">
    <w:name w:val="WW8Num4z0"/>
    <w:rsid w:val="0079749A"/>
    <w:rPr>
      <w:rFonts w:ascii="Symbol" w:hAnsi="Symbol" w:cs="OpenSymbol"/>
      <w:color w:val="auto"/>
      <w:spacing w:val="5"/>
      <w:sz w:val="28"/>
      <w:szCs w:val="28"/>
      <w:shd w:val="clear" w:color="auto" w:fill="auto"/>
      <w:lang w:val="ru-RU"/>
    </w:rPr>
  </w:style>
  <w:style w:type="character" w:customStyle="1" w:styleId="WW8Num4z1">
    <w:name w:val="WW8Num4z1"/>
    <w:rsid w:val="0079749A"/>
    <w:rPr>
      <w:rFonts w:ascii="OpenSymbol" w:hAnsi="OpenSymbol" w:cs="OpenSymbol"/>
    </w:rPr>
  </w:style>
  <w:style w:type="character" w:customStyle="1" w:styleId="WW8Num5z0">
    <w:name w:val="WW8Num5z0"/>
    <w:rsid w:val="0079749A"/>
    <w:rPr>
      <w:rFonts w:ascii="Symbol" w:hAnsi="Symbol" w:cs="OpenSymbol"/>
      <w:color w:val="000000"/>
      <w:spacing w:val="-1"/>
      <w:sz w:val="28"/>
      <w:szCs w:val="28"/>
      <w:shd w:val="clear" w:color="auto" w:fill="auto"/>
    </w:rPr>
  </w:style>
  <w:style w:type="character" w:customStyle="1" w:styleId="WW8Num5z1">
    <w:name w:val="WW8Num5z1"/>
    <w:rsid w:val="0079749A"/>
    <w:rPr>
      <w:rFonts w:ascii="OpenSymbol" w:hAnsi="OpenSymbol" w:cs="OpenSymbol"/>
    </w:rPr>
  </w:style>
  <w:style w:type="character" w:customStyle="1" w:styleId="WW8Num6z0">
    <w:name w:val="WW8Num6z0"/>
    <w:rsid w:val="0079749A"/>
    <w:rPr>
      <w:rFonts w:ascii="Symbol" w:hAnsi="Symbol" w:cs="OpenSymbol"/>
      <w:sz w:val="28"/>
      <w:szCs w:val="28"/>
      <w:shd w:val="clear" w:color="auto" w:fill="auto"/>
    </w:rPr>
  </w:style>
  <w:style w:type="character" w:customStyle="1" w:styleId="3">
    <w:name w:val="Основной шрифт абзаца3"/>
    <w:rsid w:val="0079749A"/>
  </w:style>
  <w:style w:type="character" w:customStyle="1" w:styleId="WW8Num7z0">
    <w:name w:val="WW8Num7z0"/>
    <w:rsid w:val="0079749A"/>
    <w:rPr>
      <w:rFonts w:ascii="Symbol" w:hAnsi="Symbol" w:cs="OpenSymbol"/>
      <w:color w:val="auto"/>
      <w:sz w:val="28"/>
      <w:szCs w:val="28"/>
    </w:rPr>
  </w:style>
  <w:style w:type="character" w:customStyle="1" w:styleId="WW8Num8z0">
    <w:name w:val="WW8Num8z0"/>
    <w:rsid w:val="0079749A"/>
    <w:rPr>
      <w:rFonts w:ascii="Symbol" w:hAnsi="Symbol" w:cs="OpenSymbol"/>
      <w:lang w:val="ru-RU"/>
    </w:rPr>
  </w:style>
  <w:style w:type="character" w:customStyle="1" w:styleId="WW8Num9z0">
    <w:name w:val="WW8Num9z0"/>
    <w:rsid w:val="0079749A"/>
    <w:rPr>
      <w:rFonts w:ascii="Symbol" w:hAnsi="Symbol" w:cs="OpenSymbol"/>
      <w:color w:val="auto"/>
      <w:sz w:val="26"/>
      <w:szCs w:val="28"/>
    </w:rPr>
  </w:style>
  <w:style w:type="character" w:customStyle="1" w:styleId="WW8Num10z0">
    <w:name w:val="WW8Num10z0"/>
    <w:rsid w:val="0079749A"/>
    <w:rPr>
      <w:rFonts w:ascii="Symbol" w:hAnsi="Symbol" w:cs="OpenSymbol"/>
      <w:spacing w:val="5"/>
      <w:sz w:val="26"/>
      <w:szCs w:val="26"/>
    </w:rPr>
  </w:style>
  <w:style w:type="character" w:customStyle="1" w:styleId="WW8Num11z0">
    <w:name w:val="WW8Num11z0"/>
    <w:rsid w:val="0079749A"/>
    <w:rPr>
      <w:rFonts w:ascii="Symbol" w:hAnsi="Symbol" w:cs="OpenSymbol"/>
      <w:sz w:val="28"/>
      <w:szCs w:val="28"/>
    </w:rPr>
  </w:style>
  <w:style w:type="character" w:customStyle="1" w:styleId="WW8Num12z0">
    <w:name w:val="WW8Num12z0"/>
    <w:rsid w:val="0079749A"/>
    <w:rPr>
      <w:rFonts w:ascii="Symbol" w:hAnsi="Symbol" w:cs="OpenSymbol"/>
      <w:sz w:val="28"/>
      <w:szCs w:val="28"/>
    </w:rPr>
  </w:style>
  <w:style w:type="character" w:customStyle="1" w:styleId="WW8Num13z0">
    <w:name w:val="WW8Num13z0"/>
    <w:rsid w:val="0079749A"/>
    <w:rPr>
      <w:rFonts w:ascii="Symbol" w:hAnsi="Symbol" w:cs="OpenSymbol"/>
    </w:rPr>
  </w:style>
  <w:style w:type="character" w:customStyle="1" w:styleId="WW8Num14z0">
    <w:name w:val="WW8Num14z0"/>
    <w:rsid w:val="0079749A"/>
    <w:rPr>
      <w:rFonts w:ascii="Symbol" w:hAnsi="Symbol" w:cs="OpenSymbol"/>
    </w:rPr>
  </w:style>
  <w:style w:type="character" w:customStyle="1" w:styleId="WW8Num15z0">
    <w:name w:val="WW8Num15z0"/>
    <w:rsid w:val="0079749A"/>
    <w:rPr>
      <w:rFonts w:ascii="Symbol" w:hAnsi="Symbol" w:cs="OpenSymbol"/>
    </w:rPr>
  </w:style>
  <w:style w:type="character" w:customStyle="1" w:styleId="WW8Num16z0">
    <w:name w:val="WW8Num16z0"/>
    <w:rsid w:val="0079749A"/>
    <w:rPr>
      <w:rFonts w:ascii="Symbol" w:hAnsi="Symbol" w:cs="OpenSymbol"/>
      <w:sz w:val="26"/>
      <w:szCs w:val="26"/>
    </w:rPr>
  </w:style>
  <w:style w:type="character" w:customStyle="1" w:styleId="WW8Num17z0">
    <w:name w:val="WW8Num17z0"/>
    <w:rsid w:val="0079749A"/>
    <w:rPr>
      <w:rFonts w:ascii="Symbol" w:hAnsi="Symbol" w:cs="OpenSymbol"/>
      <w:sz w:val="26"/>
      <w:szCs w:val="26"/>
    </w:rPr>
  </w:style>
  <w:style w:type="character" w:customStyle="1" w:styleId="WW8Num18z0">
    <w:name w:val="WW8Num18z0"/>
    <w:rsid w:val="0079749A"/>
    <w:rPr>
      <w:rFonts w:ascii="Symbol" w:hAnsi="Symbol" w:cs="OpenSymbol"/>
      <w:sz w:val="26"/>
      <w:szCs w:val="26"/>
      <w:shd w:val="clear" w:color="auto" w:fill="auto"/>
    </w:rPr>
  </w:style>
  <w:style w:type="character" w:customStyle="1" w:styleId="WW8Num19z0">
    <w:name w:val="WW8Num19z0"/>
    <w:rsid w:val="0079749A"/>
    <w:rPr>
      <w:rFonts w:ascii="Symbol" w:hAnsi="Symbol" w:cs="OpenSymbol"/>
      <w:sz w:val="28"/>
      <w:szCs w:val="28"/>
    </w:rPr>
  </w:style>
  <w:style w:type="character" w:customStyle="1" w:styleId="WW8Num2z1">
    <w:name w:val="WW8Num2z1"/>
    <w:rsid w:val="0079749A"/>
    <w:rPr>
      <w:rFonts w:ascii="Courier New" w:hAnsi="Courier New" w:cs="Courier New" w:hint="default"/>
    </w:rPr>
  </w:style>
  <w:style w:type="character" w:customStyle="1" w:styleId="WW8Num2z2">
    <w:name w:val="WW8Num2z2"/>
    <w:rsid w:val="0079749A"/>
    <w:rPr>
      <w:rFonts w:ascii="Wingdings" w:hAnsi="Wingdings" w:cs="Wingdings" w:hint="default"/>
    </w:rPr>
  </w:style>
  <w:style w:type="character" w:customStyle="1" w:styleId="20">
    <w:name w:val="Основной шрифт абзаца2"/>
    <w:rsid w:val="0079749A"/>
  </w:style>
  <w:style w:type="character" w:customStyle="1" w:styleId="WW8NumSt1z0">
    <w:name w:val="WW8NumSt1z0"/>
    <w:rsid w:val="0079749A"/>
    <w:rPr>
      <w:rFonts w:ascii="Times New Roman" w:hAnsi="Times New Roman" w:cs="Times New Roman"/>
    </w:rPr>
  </w:style>
  <w:style w:type="character" w:customStyle="1" w:styleId="WW8NumSt2z0">
    <w:name w:val="WW8NumSt2z0"/>
    <w:rsid w:val="0079749A"/>
    <w:rPr>
      <w:rFonts w:ascii="Times New Roman" w:hAnsi="Times New Roman" w:cs="Times New Roman"/>
    </w:rPr>
  </w:style>
  <w:style w:type="character" w:customStyle="1" w:styleId="WW8NumSt3z0">
    <w:name w:val="WW8NumSt3z0"/>
    <w:rsid w:val="0079749A"/>
    <w:rPr>
      <w:rFonts w:ascii="Times New Roman" w:hAnsi="Times New Roman" w:cs="Times New Roman"/>
    </w:rPr>
  </w:style>
  <w:style w:type="character" w:customStyle="1" w:styleId="WW8NumSt4z0">
    <w:name w:val="WW8NumSt4z0"/>
    <w:rsid w:val="0079749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79749A"/>
  </w:style>
  <w:style w:type="character" w:customStyle="1" w:styleId="a3">
    <w:name w:val="Маркеры списка"/>
    <w:rsid w:val="0079749A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79749A"/>
  </w:style>
  <w:style w:type="paragraph" w:customStyle="1" w:styleId="a5">
    <w:name w:val="Заголовок"/>
    <w:basedOn w:val="a"/>
    <w:next w:val="a6"/>
    <w:rsid w:val="0079749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79749A"/>
    <w:rPr>
      <w:sz w:val="28"/>
    </w:rPr>
  </w:style>
  <w:style w:type="paragraph" w:styleId="a7">
    <w:name w:val="List"/>
    <w:basedOn w:val="a6"/>
    <w:rsid w:val="0079749A"/>
    <w:rPr>
      <w:rFonts w:ascii="Arial" w:hAnsi="Arial" w:cs="Tahoma"/>
    </w:rPr>
  </w:style>
  <w:style w:type="paragraph" w:customStyle="1" w:styleId="30">
    <w:name w:val="Название3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79749A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79749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9749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9749A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79749A"/>
    <w:pPr>
      <w:shd w:val="clear" w:color="auto" w:fill="FFFFFF"/>
      <w:spacing w:before="317" w:line="322" w:lineRule="exact"/>
      <w:ind w:firstLine="567"/>
    </w:pPr>
    <w:rPr>
      <w:color w:val="000000"/>
      <w:spacing w:val="7"/>
      <w:sz w:val="28"/>
      <w:szCs w:val="28"/>
    </w:rPr>
  </w:style>
  <w:style w:type="paragraph" w:customStyle="1" w:styleId="210">
    <w:name w:val="Основной текст с отступом 21"/>
    <w:basedOn w:val="a"/>
    <w:rsid w:val="0079749A"/>
    <w:pPr>
      <w:ind w:firstLine="567"/>
    </w:pPr>
    <w:rPr>
      <w:sz w:val="28"/>
    </w:rPr>
  </w:style>
  <w:style w:type="paragraph" w:styleId="a9">
    <w:name w:val="Balloon Text"/>
    <w:basedOn w:val="a"/>
    <w:rsid w:val="0079749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79749A"/>
    <w:pPr>
      <w:suppressAutoHyphens w:val="0"/>
      <w:autoSpaceDE/>
      <w:spacing w:after="160" w:line="240" w:lineRule="exact"/>
      <w:jc w:val="right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Microsoft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АЛЕКСАНДР</dc:creator>
  <cp:lastModifiedBy>User</cp:lastModifiedBy>
  <cp:revision>2</cp:revision>
  <cp:lastPrinted>2021-03-24T07:00:00Z</cp:lastPrinted>
  <dcterms:created xsi:type="dcterms:W3CDTF">2022-12-15T10:46:00Z</dcterms:created>
  <dcterms:modified xsi:type="dcterms:W3CDTF">2022-12-15T10:46:00Z</dcterms:modified>
</cp:coreProperties>
</file>