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54" w:rsidRDefault="002E4954" w:rsidP="002E4954">
      <w:pPr>
        <w:pStyle w:val="aa"/>
        <w:rPr>
          <w:szCs w:val="28"/>
        </w:rPr>
      </w:pPr>
      <w:bookmarkStart w:id="0" w:name="_GoBack"/>
      <w:bookmarkEnd w:id="0"/>
      <w:r>
        <w:rPr>
          <w:szCs w:val="28"/>
        </w:rPr>
        <w:t>ДУМА КУМЕНСКОГО ГОРОДСКОГО ПОСЕЛЕНИЯ</w:t>
      </w:r>
    </w:p>
    <w:p w:rsidR="002E4954" w:rsidRDefault="00373704" w:rsidP="002E4954">
      <w:pPr>
        <w:pStyle w:val="aa"/>
        <w:spacing w:after="360"/>
        <w:rPr>
          <w:szCs w:val="28"/>
        </w:rPr>
      </w:pPr>
      <w:r>
        <w:rPr>
          <w:szCs w:val="28"/>
        </w:rPr>
        <w:t>ПЯ</w:t>
      </w:r>
      <w:r w:rsidR="006E2BAB">
        <w:rPr>
          <w:szCs w:val="28"/>
        </w:rPr>
        <w:t>ТОГО СОЗЫВА</w:t>
      </w:r>
    </w:p>
    <w:p w:rsidR="002E4954" w:rsidRPr="00A124FF" w:rsidRDefault="00D63BD8" w:rsidP="00E2584A">
      <w:pPr>
        <w:pStyle w:val="aa"/>
        <w:spacing w:after="360"/>
        <w:rPr>
          <w:szCs w:val="28"/>
        </w:rPr>
      </w:pPr>
      <w:r>
        <w:rPr>
          <w:szCs w:val="28"/>
        </w:rPr>
        <w:t>РЕШЕНИЕ</w:t>
      </w:r>
    </w:p>
    <w:p w:rsidR="00B62CD1" w:rsidRPr="008948E9" w:rsidRDefault="00914C95" w:rsidP="00E2584A">
      <w:pPr>
        <w:pStyle w:val="2"/>
        <w:rPr>
          <w:b w:val="0"/>
          <w:sz w:val="32"/>
        </w:rPr>
      </w:pPr>
      <w:r>
        <w:rPr>
          <w:b w:val="0"/>
        </w:rPr>
        <w:t>о</w:t>
      </w:r>
      <w:r w:rsidR="000B27DE" w:rsidRPr="008948E9">
        <w:rPr>
          <w:b w:val="0"/>
        </w:rPr>
        <w:t>т</w:t>
      </w:r>
      <w:r>
        <w:rPr>
          <w:b w:val="0"/>
        </w:rPr>
        <w:t xml:space="preserve"> 06.06.2025 </w:t>
      </w:r>
      <w:r w:rsidR="00B62CD1" w:rsidRPr="008948E9">
        <w:rPr>
          <w:b w:val="0"/>
        </w:rPr>
        <w:t>№</w:t>
      </w:r>
      <w:r w:rsidR="00D63BD8">
        <w:rPr>
          <w:b w:val="0"/>
        </w:rPr>
        <w:t xml:space="preserve"> </w:t>
      </w:r>
      <w:r w:rsidR="000E16DE">
        <w:rPr>
          <w:b w:val="0"/>
        </w:rPr>
        <w:t>29/111</w:t>
      </w:r>
    </w:p>
    <w:p w:rsidR="000B27DE" w:rsidRDefault="00B62CD1" w:rsidP="002E4954">
      <w:pPr>
        <w:spacing w:after="480"/>
        <w:rPr>
          <w:sz w:val="28"/>
        </w:rPr>
      </w:pPr>
      <w:r>
        <w:t xml:space="preserve">          </w:t>
      </w:r>
      <w:r w:rsidR="000B27DE">
        <w:t xml:space="preserve">                             </w:t>
      </w:r>
      <w:r w:rsidR="00C111D7">
        <w:t xml:space="preserve">                           </w:t>
      </w:r>
      <w:r w:rsidR="008948E9">
        <w:t xml:space="preserve">   </w:t>
      </w:r>
      <w:r w:rsidR="00C111D7">
        <w:t xml:space="preserve"> </w:t>
      </w:r>
      <w:r w:rsidR="00C111D7" w:rsidRPr="002E4954">
        <w:rPr>
          <w:sz w:val="28"/>
          <w:szCs w:val="28"/>
        </w:rPr>
        <w:t>пгт Кумены</w:t>
      </w:r>
    </w:p>
    <w:p w:rsidR="00904B20" w:rsidRDefault="00EA2F8B" w:rsidP="00EA2F8B">
      <w:pPr>
        <w:jc w:val="center"/>
        <w:rPr>
          <w:b/>
          <w:sz w:val="28"/>
          <w:szCs w:val="28"/>
        </w:rPr>
      </w:pPr>
      <w:r w:rsidRPr="00EA2F8B">
        <w:rPr>
          <w:b/>
          <w:sz w:val="28"/>
          <w:szCs w:val="28"/>
        </w:rPr>
        <w:t>О реализации на территории муниципального образования Куменское городское поселение</w:t>
      </w:r>
      <w:r w:rsidR="00904B20">
        <w:rPr>
          <w:b/>
          <w:sz w:val="28"/>
          <w:szCs w:val="28"/>
        </w:rPr>
        <w:t xml:space="preserve"> Куменского района Кировской области</w:t>
      </w:r>
    </w:p>
    <w:p w:rsidR="00EA2F8B" w:rsidRDefault="004D68B2" w:rsidP="00EA2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A2F8B" w:rsidRPr="00EA2F8B">
        <w:rPr>
          <w:b/>
          <w:sz w:val="28"/>
          <w:szCs w:val="28"/>
        </w:rPr>
        <w:t>роекта</w:t>
      </w:r>
      <w:r>
        <w:rPr>
          <w:b/>
          <w:sz w:val="28"/>
          <w:szCs w:val="28"/>
        </w:rPr>
        <w:t xml:space="preserve"> инициативного бюджетирования </w:t>
      </w:r>
      <w:r w:rsidR="00EA2F8B" w:rsidRPr="00EA2F8B">
        <w:rPr>
          <w:b/>
          <w:sz w:val="28"/>
          <w:szCs w:val="28"/>
        </w:rPr>
        <w:t xml:space="preserve"> «Народный бюджет</w:t>
      </w:r>
      <w:r w:rsidR="00EA2F8B">
        <w:rPr>
          <w:b/>
          <w:sz w:val="28"/>
          <w:szCs w:val="28"/>
        </w:rPr>
        <w:t>»</w:t>
      </w:r>
    </w:p>
    <w:p w:rsidR="00EA2F8B" w:rsidRPr="00EA2F8B" w:rsidRDefault="00EA2F8B" w:rsidP="00EA2F8B">
      <w:pPr>
        <w:jc w:val="center"/>
        <w:rPr>
          <w:sz w:val="28"/>
        </w:rPr>
      </w:pPr>
    </w:p>
    <w:p w:rsidR="00B62CD1" w:rsidRPr="00EA2F8B" w:rsidRDefault="00C111D7" w:rsidP="00EA2F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F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A2F8B">
        <w:rPr>
          <w:rFonts w:ascii="Times New Roman" w:hAnsi="Times New Roman" w:cs="Times New Roman"/>
          <w:sz w:val="28"/>
          <w:szCs w:val="28"/>
        </w:rPr>
        <w:t>с</w:t>
      </w:r>
      <w:r w:rsidRPr="00EA2F8B">
        <w:rPr>
          <w:rFonts w:ascii="Times New Roman" w:hAnsi="Times New Roman" w:cs="Times New Roman"/>
          <w:sz w:val="28"/>
          <w:szCs w:val="28"/>
        </w:rPr>
        <w:t xml:space="preserve"> </w:t>
      </w:r>
      <w:r w:rsidR="00EA2F8B" w:rsidRPr="00EA2F8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Кировской области от </w:t>
      </w:r>
      <w:r w:rsidR="00E2584A">
        <w:rPr>
          <w:rFonts w:ascii="Times New Roman" w:hAnsi="Times New Roman" w:cs="Times New Roman"/>
          <w:sz w:val="28"/>
          <w:szCs w:val="28"/>
        </w:rPr>
        <w:t xml:space="preserve">23.06.2022 </w:t>
      </w:r>
      <w:r w:rsidR="00237842">
        <w:rPr>
          <w:rFonts w:ascii="Times New Roman" w:hAnsi="Times New Roman" w:cs="Times New Roman"/>
          <w:sz w:val="28"/>
          <w:szCs w:val="28"/>
        </w:rPr>
        <w:t>№</w:t>
      </w:r>
      <w:r w:rsidR="00E2584A">
        <w:rPr>
          <w:rFonts w:ascii="Times New Roman" w:hAnsi="Times New Roman" w:cs="Times New Roman"/>
          <w:sz w:val="28"/>
          <w:szCs w:val="28"/>
        </w:rPr>
        <w:t>312</w:t>
      </w:r>
      <w:r w:rsidR="00237842">
        <w:rPr>
          <w:rFonts w:ascii="Times New Roman" w:hAnsi="Times New Roman" w:cs="Times New Roman"/>
          <w:sz w:val="28"/>
          <w:szCs w:val="28"/>
        </w:rPr>
        <w:t>-П</w:t>
      </w:r>
      <w:r w:rsidR="00EA2F8B" w:rsidRPr="00EA2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F8B" w:rsidRPr="00EA2F8B">
        <w:rPr>
          <w:rFonts w:ascii="Times New Roman" w:hAnsi="Times New Roman" w:cs="Times New Roman"/>
          <w:sz w:val="28"/>
          <w:szCs w:val="28"/>
        </w:rPr>
        <w:t>«</w:t>
      </w:r>
      <w:r w:rsidR="00E2584A" w:rsidRPr="00E2584A">
        <w:rPr>
          <w:rFonts w:ascii="Times New Roman" w:hAnsi="Times New Roman"/>
          <w:sz w:val="28"/>
          <w:szCs w:val="28"/>
        </w:rPr>
        <w:t>О реализации проекта инициативного бюджетирования «Народный бюджет» в муниципальных образованиях Кировской области</w:t>
      </w:r>
      <w:r w:rsidR="004229A7">
        <w:rPr>
          <w:rFonts w:ascii="Times New Roman" w:hAnsi="Times New Roman"/>
          <w:sz w:val="28"/>
          <w:szCs w:val="28"/>
        </w:rPr>
        <w:t>»</w:t>
      </w:r>
      <w:r w:rsidR="006E2B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37842">
        <w:rPr>
          <w:rFonts w:ascii="Times New Roman" w:hAnsi="Times New Roman" w:cs="Times New Roman"/>
          <w:sz w:val="28"/>
          <w:szCs w:val="28"/>
          <w:lang w:eastAsia="ru-RU"/>
        </w:rPr>
        <w:t xml:space="preserve"> статьей</w:t>
      </w:r>
      <w:r w:rsidR="0038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F8B" w:rsidRPr="00EA2F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03A9">
        <w:rPr>
          <w:rFonts w:ascii="Times New Roman" w:hAnsi="Times New Roman" w:cs="Times New Roman"/>
          <w:sz w:val="28"/>
          <w:szCs w:val="28"/>
        </w:rPr>
        <w:t>23</w:t>
      </w:r>
      <w:r w:rsidR="006E2BAB">
        <w:rPr>
          <w:rFonts w:ascii="Times New Roman" w:hAnsi="Times New Roman" w:cs="Times New Roman"/>
          <w:sz w:val="28"/>
          <w:szCs w:val="28"/>
        </w:rPr>
        <w:t xml:space="preserve"> Устава м</w:t>
      </w:r>
      <w:r w:rsidR="003803A9" w:rsidRPr="003803A9">
        <w:rPr>
          <w:rFonts w:ascii="Times New Roman" w:hAnsi="Times New Roman" w:cs="Times New Roman"/>
          <w:sz w:val="28"/>
          <w:szCs w:val="28"/>
        </w:rPr>
        <w:t xml:space="preserve">униципального образования Куменское городское поселение Куменского района Кировской области </w:t>
      </w:r>
      <w:r w:rsidRPr="003803A9">
        <w:rPr>
          <w:rFonts w:ascii="Times New Roman" w:hAnsi="Times New Roman" w:cs="Times New Roman"/>
          <w:sz w:val="28"/>
          <w:szCs w:val="28"/>
        </w:rPr>
        <w:t>Д</w:t>
      </w:r>
      <w:r w:rsidR="00B62CD1" w:rsidRPr="003803A9">
        <w:rPr>
          <w:rFonts w:ascii="Times New Roman" w:hAnsi="Times New Roman" w:cs="Times New Roman"/>
          <w:sz w:val="28"/>
          <w:szCs w:val="28"/>
        </w:rPr>
        <w:t xml:space="preserve">ума </w:t>
      </w:r>
      <w:r w:rsidR="00932698" w:rsidRPr="003803A9">
        <w:rPr>
          <w:rFonts w:ascii="Times New Roman" w:hAnsi="Times New Roman" w:cs="Times New Roman"/>
          <w:sz w:val="28"/>
          <w:szCs w:val="28"/>
        </w:rPr>
        <w:t>Куменского городско</w:t>
      </w:r>
      <w:r w:rsidR="00932698" w:rsidRPr="00EA2F8B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B62CD1" w:rsidRPr="00EA2F8B">
        <w:rPr>
          <w:rFonts w:ascii="Times New Roman" w:hAnsi="Times New Roman" w:cs="Times New Roman"/>
          <w:sz w:val="28"/>
          <w:szCs w:val="28"/>
        </w:rPr>
        <w:t>РЕШИЛА:</w:t>
      </w:r>
    </w:p>
    <w:p w:rsidR="00B62CD1" w:rsidRPr="00EA2F8B" w:rsidRDefault="00EA2F8B" w:rsidP="00B62CD1">
      <w:pPr>
        <w:pStyle w:val="20"/>
        <w:tabs>
          <w:tab w:val="num" w:pos="0"/>
        </w:tabs>
      </w:pPr>
      <w:r w:rsidRPr="00EA2F8B">
        <w:t xml:space="preserve">1. Принять участие </w:t>
      </w:r>
      <w:r w:rsidR="00DE5BAD" w:rsidRPr="00EA2F8B">
        <w:t xml:space="preserve">в </w:t>
      </w:r>
      <w:r w:rsidR="00F84287" w:rsidRPr="00EA2F8B">
        <w:t xml:space="preserve">реализации </w:t>
      </w:r>
      <w:r w:rsidRPr="00EA2F8B">
        <w:rPr>
          <w:szCs w:val="28"/>
        </w:rPr>
        <w:t>на территории муниципального образования Куменское городское поселение Куменского района Кировской области проекта</w:t>
      </w:r>
      <w:r w:rsidR="00F0413E">
        <w:rPr>
          <w:szCs w:val="28"/>
        </w:rPr>
        <w:t xml:space="preserve"> </w:t>
      </w:r>
      <w:r w:rsidR="00F0413E" w:rsidRPr="00E2584A">
        <w:rPr>
          <w:szCs w:val="28"/>
        </w:rPr>
        <w:t>инициативного бюджетирования</w:t>
      </w:r>
      <w:r w:rsidRPr="00EA2F8B">
        <w:rPr>
          <w:szCs w:val="28"/>
        </w:rPr>
        <w:t xml:space="preserve"> «Народный бюджет</w:t>
      </w:r>
      <w:r w:rsidR="00237842">
        <w:rPr>
          <w:szCs w:val="28"/>
        </w:rPr>
        <w:t>» в 20</w:t>
      </w:r>
      <w:r w:rsidR="00E2584A">
        <w:rPr>
          <w:szCs w:val="28"/>
        </w:rPr>
        <w:t>2</w:t>
      </w:r>
      <w:r w:rsidR="00914C95">
        <w:rPr>
          <w:szCs w:val="28"/>
        </w:rPr>
        <w:t>6</w:t>
      </w:r>
      <w:r w:rsidR="00236CC3">
        <w:rPr>
          <w:szCs w:val="28"/>
        </w:rPr>
        <w:t xml:space="preserve"> году</w:t>
      </w:r>
      <w:r w:rsidR="00F84287" w:rsidRPr="00EA2F8B">
        <w:t>.</w:t>
      </w:r>
    </w:p>
    <w:p w:rsidR="00D00865" w:rsidRDefault="007143A3" w:rsidP="00D00865">
      <w:pPr>
        <w:pStyle w:val="20"/>
        <w:tabs>
          <w:tab w:val="num" w:pos="0"/>
        </w:tabs>
      </w:pPr>
      <w:r>
        <w:t>2</w:t>
      </w:r>
      <w:r w:rsidR="00D00865">
        <w:t>. Администрации поселения:</w:t>
      </w:r>
    </w:p>
    <w:p w:rsidR="006B774B" w:rsidRDefault="007143A3" w:rsidP="00B62CD1">
      <w:pPr>
        <w:pStyle w:val="20"/>
        <w:tabs>
          <w:tab w:val="num" w:pos="0"/>
        </w:tabs>
      </w:pPr>
      <w:r>
        <w:t>2</w:t>
      </w:r>
      <w:r w:rsidR="006B774B">
        <w:t>.</w:t>
      </w:r>
      <w:r w:rsidR="00EA2F8B">
        <w:t>1</w:t>
      </w:r>
      <w:r w:rsidR="00236CC3">
        <w:t>. Для участия в</w:t>
      </w:r>
      <w:r w:rsidR="006B774B">
        <w:t xml:space="preserve"> </w:t>
      </w:r>
      <w:r>
        <w:t>реализации проекта</w:t>
      </w:r>
      <w:r w:rsidR="006B774B">
        <w:t xml:space="preserve"> </w:t>
      </w:r>
      <w:r w:rsidRPr="00E2584A">
        <w:rPr>
          <w:szCs w:val="28"/>
        </w:rPr>
        <w:t>инициативного бюджетирования</w:t>
      </w:r>
      <w:r w:rsidRPr="00EA2F8B">
        <w:rPr>
          <w:szCs w:val="28"/>
        </w:rPr>
        <w:t xml:space="preserve"> «Народный бюджет</w:t>
      </w:r>
      <w:r>
        <w:rPr>
          <w:szCs w:val="28"/>
        </w:rPr>
        <w:t xml:space="preserve">» </w:t>
      </w:r>
      <w:r w:rsidR="006B774B">
        <w:t>подготовить</w:t>
      </w:r>
      <w:r w:rsidR="006E2BAB">
        <w:t xml:space="preserve"> заявку по форме, утвержденной п</w:t>
      </w:r>
      <w:r w:rsidR="006B774B">
        <w:t>остановлением Прави</w:t>
      </w:r>
      <w:r w:rsidR="00EA2F8B">
        <w:t>тельства Кировско</w:t>
      </w:r>
      <w:r w:rsidR="00237842">
        <w:t>й области</w:t>
      </w:r>
      <w:r w:rsidR="00E2584A">
        <w:t>.</w:t>
      </w:r>
      <w:r w:rsidR="00237842">
        <w:t xml:space="preserve"> </w:t>
      </w:r>
    </w:p>
    <w:p w:rsidR="00D00865" w:rsidRDefault="007143A3" w:rsidP="00B62CD1">
      <w:pPr>
        <w:pStyle w:val="20"/>
        <w:tabs>
          <w:tab w:val="num" w:pos="0"/>
        </w:tabs>
      </w:pPr>
      <w:r>
        <w:t>2</w:t>
      </w:r>
      <w:r w:rsidR="00D00865">
        <w:t>.</w:t>
      </w:r>
      <w:r w:rsidR="00BA005A">
        <w:t>2.</w:t>
      </w:r>
      <w:r w:rsidR="00914C95">
        <w:t xml:space="preserve"> </w:t>
      </w:r>
      <w:r w:rsidR="00BA005A">
        <w:t>Предусмотреть при планировании бюджета на 202</w:t>
      </w:r>
      <w:r w:rsidR="00914C95">
        <w:t>6</w:t>
      </w:r>
      <w:r w:rsidR="00BA005A">
        <w:t xml:space="preserve"> год </w:t>
      </w:r>
      <w:r w:rsidR="000E16DE">
        <w:t xml:space="preserve">и </w:t>
      </w:r>
      <w:r w:rsidR="00BA005A">
        <w:t>плановый период 202</w:t>
      </w:r>
      <w:r w:rsidR="004229A7">
        <w:t>7</w:t>
      </w:r>
      <w:r w:rsidR="00BA005A">
        <w:t xml:space="preserve"> и 202</w:t>
      </w:r>
      <w:r w:rsidR="004229A7">
        <w:t>8</w:t>
      </w:r>
      <w:r w:rsidR="00914C95">
        <w:t xml:space="preserve"> </w:t>
      </w:r>
      <w:r w:rsidR="00BA005A">
        <w:t>год</w:t>
      </w:r>
      <w:r w:rsidR="00914C95">
        <w:t>ы</w:t>
      </w:r>
      <w:r w:rsidR="00BA005A">
        <w:t xml:space="preserve"> софинансирование из местного бюджета в сумме </w:t>
      </w:r>
      <w:r w:rsidR="00BA005A" w:rsidRPr="004229A7">
        <w:t>1</w:t>
      </w:r>
      <w:r w:rsidRPr="004229A7">
        <w:t>300</w:t>
      </w:r>
      <w:r w:rsidR="00BA005A" w:rsidRPr="004229A7">
        <w:t>000,00</w:t>
      </w:r>
      <w:r w:rsidR="00914C95">
        <w:t xml:space="preserve"> </w:t>
      </w:r>
      <w:r w:rsidR="00BA005A">
        <w:t>рублей.</w:t>
      </w:r>
    </w:p>
    <w:p w:rsidR="000E16DE" w:rsidRDefault="000E16DE" w:rsidP="00B62CD1">
      <w:pPr>
        <w:pStyle w:val="20"/>
        <w:tabs>
          <w:tab w:val="num" w:pos="0"/>
        </w:tabs>
      </w:pPr>
      <w:r>
        <w:t>3. Разместить настоящее решение в информационном бюллетене Думы Куменского городского поселения и опубликовать на сайте Куменского городского поселения.</w:t>
      </w:r>
    </w:p>
    <w:p w:rsidR="00B62CD1" w:rsidRDefault="000E16DE" w:rsidP="00B62CD1">
      <w:pPr>
        <w:pStyle w:val="20"/>
        <w:tabs>
          <w:tab w:val="num" w:pos="0"/>
        </w:tabs>
      </w:pPr>
      <w:r>
        <w:t>4</w:t>
      </w:r>
      <w:r w:rsidR="00BA005A">
        <w:t>.</w:t>
      </w:r>
      <w:r w:rsidR="00914C95">
        <w:t xml:space="preserve"> </w:t>
      </w:r>
      <w:r w:rsidR="00BA005A">
        <w:t>Настоящее решение вступает в силу с момента подписания.</w:t>
      </w:r>
    </w:p>
    <w:p w:rsidR="00B62CD1" w:rsidRDefault="00B62CD1" w:rsidP="00B62CD1">
      <w:pPr>
        <w:pStyle w:val="20"/>
        <w:tabs>
          <w:tab w:val="num" w:pos="0"/>
        </w:tabs>
      </w:pPr>
    </w:p>
    <w:p w:rsidR="005A3FE0" w:rsidRDefault="005A3FE0" w:rsidP="00B62CD1">
      <w:pPr>
        <w:pStyle w:val="20"/>
        <w:tabs>
          <w:tab w:val="num" w:pos="0"/>
        </w:tabs>
      </w:pPr>
    </w:p>
    <w:p w:rsidR="00212E86" w:rsidRDefault="00212E86" w:rsidP="00212E86">
      <w:pPr>
        <w:pStyle w:val="5"/>
      </w:pPr>
      <w:r>
        <w:t xml:space="preserve">Председатель Думы </w:t>
      </w:r>
    </w:p>
    <w:p w:rsidR="00914C95" w:rsidRDefault="00212E86" w:rsidP="00904B20">
      <w:pPr>
        <w:pStyle w:val="5"/>
        <w:spacing w:after="240"/>
      </w:pPr>
      <w:r>
        <w:t>Кумен</w:t>
      </w:r>
      <w:r w:rsidR="000B121B">
        <w:t xml:space="preserve">ского городского </w:t>
      </w:r>
      <w:r w:rsidR="0010542A">
        <w:t>поселения</w:t>
      </w:r>
      <w:r w:rsidR="0010542A">
        <w:tab/>
      </w:r>
      <w:r w:rsidR="0010542A">
        <w:tab/>
      </w:r>
      <w:r w:rsidR="0010542A">
        <w:tab/>
      </w:r>
      <w:r w:rsidR="0010542A">
        <w:tab/>
      </w:r>
      <w:r w:rsidR="00914C95">
        <w:t>К.А. Цыганков</w:t>
      </w:r>
    </w:p>
    <w:p w:rsidR="00914C95" w:rsidRPr="005A3FE0" w:rsidRDefault="00914C95" w:rsidP="00914C95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Pr="005A3FE0">
        <w:rPr>
          <w:sz w:val="28"/>
          <w:szCs w:val="28"/>
        </w:rPr>
        <w:t>поселения</w:t>
      </w:r>
      <w:r w:rsidR="0010542A">
        <w:rPr>
          <w:sz w:val="28"/>
          <w:szCs w:val="28"/>
        </w:rPr>
        <w:tab/>
      </w:r>
      <w:r w:rsidR="0010542A">
        <w:rPr>
          <w:sz w:val="28"/>
          <w:szCs w:val="28"/>
        </w:rPr>
        <w:tab/>
      </w:r>
      <w:r w:rsidR="0010542A">
        <w:rPr>
          <w:sz w:val="28"/>
          <w:szCs w:val="28"/>
        </w:rPr>
        <w:tab/>
      </w:r>
      <w:r w:rsidR="0010542A">
        <w:rPr>
          <w:sz w:val="28"/>
          <w:szCs w:val="28"/>
        </w:rPr>
        <w:tab/>
      </w:r>
      <w:r w:rsidR="0010542A">
        <w:rPr>
          <w:sz w:val="28"/>
          <w:szCs w:val="28"/>
        </w:rPr>
        <w:tab/>
      </w:r>
      <w:r w:rsidR="0010542A">
        <w:rPr>
          <w:sz w:val="28"/>
          <w:szCs w:val="28"/>
        </w:rPr>
        <w:tab/>
      </w:r>
      <w:r w:rsidR="0010542A">
        <w:rPr>
          <w:sz w:val="28"/>
          <w:szCs w:val="28"/>
        </w:rPr>
        <w:tab/>
      </w:r>
      <w:r w:rsidRPr="005A3FE0">
        <w:rPr>
          <w:sz w:val="28"/>
          <w:szCs w:val="28"/>
        </w:rPr>
        <w:t>В.Г.</w:t>
      </w:r>
      <w:r>
        <w:rPr>
          <w:sz w:val="28"/>
          <w:szCs w:val="28"/>
        </w:rPr>
        <w:t xml:space="preserve"> </w:t>
      </w:r>
      <w:r w:rsidRPr="005A3FE0">
        <w:rPr>
          <w:sz w:val="28"/>
          <w:szCs w:val="28"/>
        </w:rPr>
        <w:t>Малых</w:t>
      </w:r>
      <w:r>
        <w:t xml:space="preserve">     </w:t>
      </w:r>
    </w:p>
    <w:p w:rsidR="00914C95" w:rsidRDefault="00914C95" w:rsidP="00914C95">
      <w:pPr>
        <w:pStyle w:val="5"/>
      </w:pPr>
    </w:p>
    <w:p w:rsidR="00AA5B2D" w:rsidRDefault="008A6FA1" w:rsidP="00904B20">
      <w:pPr>
        <w:pStyle w:val="5"/>
        <w:spacing w:after="240"/>
      </w:pPr>
      <w:r>
        <w:t xml:space="preserve">       </w:t>
      </w:r>
    </w:p>
    <w:p w:rsidR="00D63BD8" w:rsidRDefault="00D63BD8" w:rsidP="00D63BD8"/>
    <w:p w:rsidR="00D63BD8" w:rsidRDefault="00D63BD8" w:rsidP="00D63BD8"/>
    <w:p w:rsidR="00D63BD8" w:rsidRDefault="00D63BD8" w:rsidP="00D63BD8"/>
    <w:sectPr w:rsidR="00D63BD8" w:rsidSect="00914C95">
      <w:headerReference w:type="even" r:id="rId8"/>
      <w:headerReference w:type="default" r:id="rId9"/>
      <w:pgSz w:w="11906" w:h="16838"/>
      <w:pgMar w:top="1418" w:right="567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B7" w:rsidRDefault="00054BB7">
      <w:r>
        <w:separator/>
      </w:r>
    </w:p>
  </w:endnote>
  <w:endnote w:type="continuationSeparator" w:id="0">
    <w:p w:rsidR="00054BB7" w:rsidRDefault="0005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B7" w:rsidRDefault="00054BB7">
      <w:r>
        <w:separator/>
      </w:r>
    </w:p>
  </w:footnote>
  <w:footnote w:type="continuationSeparator" w:id="0">
    <w:p w:rsidR="00054BB7" w:rsidRDefault="0005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AD" w:rsidRDefault="009133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E5BA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5BAD">
      <w:rPr>
        <w:rStyle w:val="a8"/>
        <w:noProof/>
      </w:rPr>
      <w:t>4</w:t>
    </w:r>
    <w:r>
      <w:rPr>
        <w:rStyle w:val="a8"/>
      </w:rPr>
      <w:fldChar w:fldCharType="end"/>
    </w:r>
  </w:p>
  <w:p w:rsidR="00DE5BAD" w:rsidRDefault="00DE5BA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AD" w:rsidRDefault="00DE5BA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B6C396A"/>
    <w:lvl w:ilvl="0">
      <w:numFmt w:val="decimal"/>
      <w:lvlText w:val="*"/>
      <w:lvlJc w:val="left"/>
    </w:lvl>
  </w:abstractNum>
  <w:abstractNum w:abstractNumId="1" w15:restartNumberingAfterBreak="0">
    <w:nsid w:val="0A906449"/>
    <w:multiLevelType w:val="hybridMultilevel"/>
    <w:tmpl w:val="CF5CB588"/>
    <w:lvl w:ilvl="0" w:tplc="9258AD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045689F"/>
    <w:multiLevelType w:val="singleLevel"/>
    <w:tmpl w:val="E24E4B68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6A3B91"/>
    <w:multiLevelType w:val="singleLevel"/>
    <w:tmpl w:val="EF3C6DAA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hint="default"/>
      </w:rPr>
    </w:lvl>
  </w:abstractNum>
  <w:abstractNum w:abstractNumId="4" w15:restartNumberingAfterBreak="0">
    <w:nsid w:val="162D00F9"/>
    <w:multiLevelType w:val="singleLevel"/>
    <w:tmpl w:val="03646D98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730ACC"/>
    <w:multiLevelType w:val="hybridMultilevel"/>
    <w:tmpl w:val="79D2E1D8"/>
    <w:lvl w:ilvl="0" w:tplc="6BA0381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F6729D"/>
    <w:multiLevelType w:val="hybridMultilevel"/>
    <w:tmpl w:val="66E4A2E0"/>
    <w:lvl w:ilvl="0" w:tplc="F91A1C2E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D856980"/>
    <w:multiLevelType w:val="singleLevel"/>
    <w:tmpl w:val="3F54FE88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D1"/>
    <w:rsid w:val="00001DDB"/>
    <w:rsid w:val="00054BB7"/>
    <w:rsid w:val="00057C43"/>
    <w:rsid w:val="000734E1"/>
    <w:rsid w:val="00083248"/>
    <w:rsid w:val="000877FC"/>
    <w:rsid w:val="00095F97"/>
    <w:rsid w:val="000A4726"/>
    <w:rsid w:val="000B121B"/>
    <w:rsid w:val="000B27DE"/>
    <w:rsid w:val="000E16DE"/>
    <w:rsid w:val="000E3A7C"/>
    <w:rsid w:val="0010542A"/>
    <w:rsid w:val="00106F4B"/>
    <w:rsid w:val="0012191B"/>
    <w:rsid w:val="00172ECA"/>
    <w:rsid w:val="001D53A2"/>
    <w:rsid w:val="001F21C2"/>
    <w:rsid w:val="001F2DC3"/>
    <w:rsid w:val="002023A8"/>
    <w:rsid w:val="00210351"/>
    <w:rsid w:val="00210FF9"/>
    <w:rsid w:val="00212E86"/>
    <w:rsid w:val="002212F0"/>
    <w:rsid w:val="00235B11"/>
    <w:rsid w:val="00236CC3"/>
    <w:rsid w:val="00237842"/>
    <w:rsid w:val="00264CD2"/>
    <w:rsid w:val="00270381"/>
    <w:rsid w:val="00285854"/>
    <w:rsid w:val="002E4954"/>
    <w:rsid w:val="00300A6E"/>
    <w:rsid w:val="00325633"/>
    <w:rsid w:val="00326A22"/>
    <w:rsid w:val="00334BFE"/>
    <w:rsid w:val="00345D0F"/>
    <w:rsid w:val="00373704"/>
    <w:rsid w:val="00377235"/>
    <w:rsid w:val="003803A9"/>
    <w:rsid w:val="00384E57"/>
    <w:rsid w:val="003A175A"/>
    <w:rsid w:val="003A2304"/>
    <w:rsid w:val="003F43B1"/>
    <w:rsid w:val="003F6433"/>
    <w:rsid w:val="003F6E6F"/>
    <w:rsid w:val="004229A7"/>
    <w:rsid w:val="00424709"/>
    <w:rsid w:val="004311BC"/>
    <w:rsid w:val="0049695B"/>
    <w:rsid w:val="004A035B"/>
    <w:rsid w:val="004A75FB"/>
    <w:rsid w:val="004D68B2"/>
    <w:rsid w:val="004D6AC7"/>
    <w:rsid w:val="004F6DFA"/>
    <w:rsid w:val="005103F0"/>
    <w:rsid w:val="00537439"/>
    <w:rsid w:val="00554150"/>
    <w:rsid w:val="0057386D"/>
    <w:rsid w:val="005A3FE0"/>
    <w:rsid w:val="005B7D47"/>
    <w:rsid w:val="005E4F68"/>
    <w:rsid w:val="00610E99"/>
    <w:rsid w:val="006552B4"/>
    <w:rsid w:val="006770A5"/>
    <w:rsid w:val="006B774B"/>
    <w:rsid w:val="006D0B66"/>
    <w:rsid w:val="006D1ADB"/>
    <w:rsid w:val="006E2BAB"/>
    <w:rsid w:val="00700712"/>
    <w:rsid w:val="00700AB3"/>
    <w:rsid w:val="007143A3"/>
    <w:rsid w:val="00732D16"/>
    <w:rsid w:val="00733970"/>
    <w:rsid w:val="00754460"/>
    <w:rsid w:val="00766885"/>
    <w:rsid w:val="00781823"/>
    <w:rsid w:val="00782768"/>
    <w:rsid w:val="00782940"/>
    <w:rsid w:val="00782BEE"/>
    <w:rsid w:val="007D1E95"/>
    <w:rsid w:val="007F1553"/>
    <w:rsid w:val="007F1BBC"/>
    <w:rsid w:val="0088475B"/>
    <w:rsid w:val="008948E9"/>
    <w:rsid w:val="008A6FA1"/>
    <w:rsid w:val="008C1C25"/>
    <w:rsid w:val="00904B20"/>
    <w:rsid w:val="00913348"/>
    <w:rsid w:val="00914C95"/>
    <w:rsid w:val="00922E5E"/>
    <w:rsid w:val="00932698"/>
    <w:rsid w:val="00933898"/>
    <w:rsid w:val="00943020"/>
    <w:rsid w:val="00957923"/>
    <w:rsid w:val="009638E3"/>
    <w:rsid w:val="009D6B25"/>
    <w:rsid w:val="009F7270"/>
    <w:rsid w:val="00A544AF"/>
    <w:rsid w:val="00A6103A"/>
    <w:rsid w:val="00AA5B2D"/>
    <w:rsid w:val="00AC4603"/>
    <w:rsid w:val="00AD14CB"/>
    <w:rsid w:val="00AD5AE3"/>
    <w:rsid w:val="00AE3441"/>
    <w:rsid w:val="00AF520D"/>
    <w:rsid w:val="00B62CD1"/>
    <w:rsid w:val="00B931E6"/>
    <w:rsid w:val="00BA005A"/>
    <w:rsid w:val="00BA6675"/>
    <w:rsid w:val="00BF305F"/>
    <w:rsid w:val="00C111D7"/>
    <w:rsid w:val="00C1378D"/>
    <w:rsid w:val="00C41039"/>
    <w:rsid w:val="00C70FA1"/>
    <w:rsid w:val="00C7441F"/>
    <w:rsid w:val="00CB7751"/>
    <w:rsid w:val="00D00865"/>
    <w:rsid w:val="00D02D92"/>
    <w:rsid w:val="00D02E59"/>
    <w:rsid w:val="00D63BD8"/>
    <w:rsid w:val="00D82728"/>
    <w:rsid w:val="00DE5BAD"/>
    <w:rsid w:val="00E01692"/>
    <w:rsid w:val="00E2584A"/>
    <w:rsid w:val="00E35D7C"/>
    <w:rsid w:val="00E83706"/>
    <w:rsid w:val="00E91F70"/>
    <w:rsid w:val="00EA2F8B"/>
    <w:rsid w:val="00EF1F08"/>
    <w:rsid w:val="00F0413E"/>
    <w:rsid w:val="00F24283"/>
    <w:rsid w:val="00F248F2"/>
    <w:rsid w:val="00F776ED"/>
    <w:rsid w:val="00F8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3601B-4A70-4458-8241-EE3970A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270"/>
    <w:rPr>
      <w:sz w:val="24"/>
      <w:szCs w:val="24"/>
    </w:rPr>
  </w:style>
  <w:style w:type="paragraph" w:styleId="1">
    <w:name w:val="heading 1"/>
    <w:basedOn w:val="a"/>
    <w:next w:val="a"/>
    <w:qFormat/>
    <w:rsid w:val="009F727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F727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F72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F7270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F727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F7270"/>
    <w:pPr>
      <w:keepNext/>
      <w:ind w:firstLine="54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7270"/>
    <w:pPr>
      <w:jc w:val="center"/>
    </w:pPr>
    <w:rPr>
      <w:b/>
      <w:bCs/>
      <w:sz w:val="28"/>
    </w:rPr>
  </w:style>
  <w:style w:type="paragraph" w:styleId="a4">
    <w:name w:val="Document Map"/>
    <w:basedOn w:val="a"/>
    <w:semiHidden/>
    <w:rsid w:val="009F7270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9F7270"/>
    <w:pPr>
      <w:ind w:firstLine="540"/>
      <w:jc w:val="both"/>
    </w:pPr>
    <w:rPr>
      <w:sz w:val="28"/>
    </w:rPr>
  </w:style>
  <w:style w:type="paragraph" w:styleId="a6">
    <w:name w:val="Body Text"/>
    <w:basedOn w:val="a"/>
    <w:rsid w:val="009F7270"/>
    <w:pPr>
      <w:jc w:val="both"/>
    </w:pPr>
    <w:rPr>
      <w:sz w:val="28"/>
    </w:rPr>
  </w:style>
  <w:style w:type="paragraph" w:styleId="20">
    <w:name w:val="Body Text Indent 2"/>
    <w:basedOn w:val="a"/>
    <w:rsid w:val="009F7270"/>
    <w:pPr>
      <w:ind w:firstLine="720"/>
      <w:jc w:val="both"/>
    </w:pPr>
    <w:rPr>
      <w:sz w:val="28"/>
    </w:rPr>
  </w:style>
  <w:style w:type="paragraph" w:styleId="a7">
    <w:name w:val="header"/>
    <w:basedOn w:val="a"/>
    <w:rsid w:val="009F727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F7270"/>
  </w:style>
  <w:style w:type="paragraph" w:styleId="a9">
    <w:name w:val="Balloon Text"/>
    <w:basedOn w:val="a"/>
    <w:semiHidden/>
    <w:rsid w:val="00766885"/>
    <w:rPr>
      <w:rFonts w:ascii="Tahoma" w:hAnsi="Tahoma" w:cs="Tahoma"/>
      <w:sz w:val="16"/>
      <w:szCs w:val="16"/>
    </w:rPr>
  </w:style>
  <w:style w:type="paragraph" w:styleId="aa">
    <w:name w:val="Subtitle"/>
    <w:basedOn w:val="a"/>
    <w:qFormat/>
    <w:rsid w:val="002E4954"/>
    <w:pPr>
      <w:jc w:val="center"/>
    </w:pPr>
    <w:rPr>
      <w:b/>
      <w:sz w:val="28"/>
      <w:szCs w:val="20"/>
    </w:rPr>
  </w:style>
  <w:style w:type="paragraph" w:styleId="ab">
    <w:name w:val="footer"/>
    <w:basedOn w:val="a"/>
    <w:rsid w:val="00E91F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A2F8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1279-F852-43AD-826C-F634AD1A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ОБЛАСТЬ</vt:lpstr>
    </vt:vector>
  </TitlesOfParts>
  <Company>Администрация п. Кумены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ОБЛАСТЬ</dc:title>
  <dc:creator>Мокрушина Надежда Владимировна</dc:creator>
  <cp:lastModifiedBy>User</cp:lastModifiedBy>
  <cp:revision>2</cp:revision>
  <cp:lastPrinted>2025-06-09T05:51:00Z</cp:lastPrinted>
  <dcterms:created xsi:type="dcterms:W3CDTF">2025-06-10T08:07:00Z</dcterms:created>
  <dcterms:modified xsi:type="dcterms:W3CDTF">2025-06-10T08:07:00Z</dcterms:modified>
</cp:coreProperties>
</file>