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79A" w:rsidRPr="00001BA3" w:rsidRDefault="0095179A" w:rsidP="0095179A">
      <w:pPr>
        <w:jc w:val="center"/>
        <w:rPr>
          <w:b/>
          <w:sz w:val="28"/>
          <w:szCs w:val="28"/>
        </w:rPr>
      </w:pPr>
      <w:r w:rsidRPr="00001BA3">
        <w:rPr>
          <w:b/>
          <w:sz w:val="28"/>
          <w:szCs w:val="28"/>
        </w:rPr>
        <w:t>АДМИНИСТРАЦИЯ КУМЕНСКОГО ГОРОДСКОГО ПОСЕЛЕНИЯ</w:t>
      </w:r>
    </w:p>
    <w:p w:rsidR="0095179A" w:rsidRPr="00001BA3" w:rsidRDefault="0095179A" w:rsidP="0095179A">
      <w:pPr>
        <w:tabs>
          <w:tab w:val="left" w:pos="0"/>
        </w:tabs>
        <w:jc w:val="center"/>
        <w:rPr>
          <w:b/>
          <w:sz w:val="28"/>
          <w:szCs w:val="28"/>
        </w:rPr>
      </w:pPr>
      <w:r w:rsidRPr="00001BA3">
        <w:rPr>
          <w:b/>
          <w:sz w:val="28"/>
          <w:szCs w:val="28"/>
        </w:rPr>
        <w:t>КУМЕНСКОГО РАЙОНА КИРОВСКОЙ ОБЛАСТИ</w:t>
      </w:r>
    </w:p>
    <w:p w:rsidR="0095179A" w:rsidRPr="00001BA3" w:rsidRDefault="0095179A" w:rsidP="0095179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5179A" w:rsidRDefault="0095179A" w:rsidP="0095179A">
      <w:pPr>
        <w:tabs>
          <w:tab w:val="left" w:pos="0"/>
        </w:tabs>
        <w:jc w:val="center"/>
        <w:rPr>
          <w:b/>
          <w:szCs w:val="28"/>
        </w:rPr>
      </w:pPr>
    </w:p>
    <w:p w:rsidR="0095179A" w:rsidRDefault="0095179A" w:rsidP="0095179A">
      <w:pPr>
        <w:tabs>
          <w:tab w:val="left" w:pos="0"/>
        </w:tabs>
        <w:spacing w:after="360"/>
        <w:jc w:val="center"/>
      </w:pPr>
      <w:r>
        <w:rPr>
          <w:b/>
          <w:sz w:val="32"/>
          <w:szCs w:val="32"/>
        </w:rPr>
        <w:t>ПОСТАНОВЛЕНИЕ</w:t>
      </w:r>
      <w:r>
        <w:t xml:space="preserve">                                                </w:t>
      </w:r>
    </w:p>
    <w:p w:rsidR="0095179A" w:rsidRPr="00500AF2" w:rsidRDefault="00500AF2" w:rsidP="0095179A">
      <w:pPr>
        <w:tabs>
          <w:tab w:val="left" w:pos="0"/>
        </w:tabs>
        <w:jc w:val="center"/>
        <w:rPr>
          <w:sz w:val="28"/>
          <w:szCs w:val="28"/>
          <w:u w:val="single"/>
          <w:lang w:val="en-US"/>
        </w:rPr>
      </w:pPr>
      <w:r>
        <w:rPr>
          <w:sz w:val="28"/>
          <w:szCs w:val="28"/>
        </w:rPr>
        <w:t>о</w:t>
      </w:r>
      <w:r w:rsidR="0095179A" w:rsidRPr="00001BA3"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 xml:space="preserve"> 11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12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2023 </w:t>
      </w:r>
      <w:r w:rsidR="0095179A" w:rsidRPr="00001BA3">
        <w:rPr>
          <w:sz w:val="28"/>
          <w:szCs w:val="28"/>
        </w:rPr>
        <w:t>№</w:t>
      </w:r>
      <w:r w:rsidRPr="00500AF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173</w:t>
      </w:r>
    </w:p>
    <w:p w:rsidR="0095179A" w:rsidRPr="00001BA3" w:rsidRDefault="0095179A" w:rsidP="005C3A46">
      <w:pPr>
        <w:tabs>
          <w:tab w:val="left" w:pos="-5387"/>
        </w:tabs>
        <w:spacing w:after="480"/>
        <w:jc w:val="center"/>
        <w:rPr>
          <w:sz w:val="28"/>
          <w:szCs w:val="28"/>
        </w:rPr>
      </w:pPr>
      <w:proofErr w:type="spellStart"/>
      <w:r w:rsidRPr="00001BA3">
        <w:rPr>
          <w:sz w:val="28"/>
          <w:szCs w:val="28"/>
        </w:rPr>
        <w:t>пгт</w:t>
      </w:r>
      <w:proofErr w:type="spellEnd"/>
      <w:r w:rsidRPr="00001BA3">
        <w:rPr>
          <w:sz w:val="28"/>
          <w:szCs w:val="28"/>
        </w:rPr>
        <w:t xml:space="preserve"> </w:t>
      </w:r>
      <w:proofErr w:type="spellStart"/>
      <w:r w:rsidRPr="00001BA3">
        <w:rPr>
          <w:sz w:val="28"/>
          <w:szCs w:val="28"/>
        </w:rPr>
        <w:t>Кумены</w:t>
      </w:r>
      <w:proofErr w:type="spellEnd"/>
    </w:p>
    <w:p w:rsidR="00460A4D" w:rsidRDefault="0095179A" w:rsidP="0095179A">
      <w:pPr>
        <w:jc w:val="center"/>
        <w:rPr>
          <w:color w:val="000000"/>
          <w:sz w:val="28"/>
          <w:szCs w:val="28"/>
          <w:lang w:eastAsia="zh-CN"/>
        </w:rPr>
      </w:pPr>
      <w:r w:rsidRPr="007B0BA7">
        <w:rPr>
          <w:color w:val="000000"/>
          <w:sz w:val="28"/>
          <w:szCs w:val="28"/>
          <w:lang w:eastAsia="zh-CN"/>
        </w:rPr>
        <w:t xml:space="preserve">Об утверждении перечня </w:t>
      </w:r>
      <w:r>
        <w:rPr>
          <w:color w:val="000000"/>
          <w:sz w:val="28"/>
          <w:szCs w:val="28"/>
          <w:lang w:eastAsia="zh-CN"/>
        </w:rPr>
        <w:t xml:space="preserve">работ и  </w:t>
      </w:r>
      <w:r w:rsidRPr="007B0BA7">
        <w:rPr>
          <w:color w:val="000000"/>
          <w:sz w:val="28"/>
          <w:szCs w:val="28"/>
          <w:lang w:eastAsia="zh-CN"/>
        </w:rPr>
        <w:t>услуг, необходимых для обеспечения</w:t>
      </w:r>
      <w:r>
        <w:rPr>
          <w:color w:val="000000"/>
          <w:sz w:val="28"/>
          <w:szCs w:val="28"/>
          <w:lang w:eastAsia="zh-CN"/>
        </w:rPr>
        <w:t xml:space="preserve"> </w:t>
      </w:r>
    </w:p>
    <w:p w:rsidR="0095179A" w:rsidRDefault="0095179A" w:rsidP="0095179A">
      <w:pPr>
        <w:jc w:val="center"/>
        <w:rPr>
          <w:color w:val="000000"/>
          <w:sz w:val="28"/>
          <w:szCs w:val="28"/>
          <w:lang w:eastAsia="zh-CN"/>
        </w:rPr>
      </w:pPr>
      <w:r w:rsidRPr="007B0BA7">
        <w:rPr>
          <w:color w:val="000000"/>
          <w:sz w:val="28"/>
          <w:szCs w:val="28"/>
          <w:lang w:eastAsia="zh-CN"/>
        </w:rPr>
        <w:t>надлежащего содержания общего имущества</w:t>
      </w:r>
      <w:r>
        <w:rPr>
          <w:color w:val="000000"/>
          <w:sz w:val="28"/>
          <w:szCs w:val="28"/>
          <w:lang w:eastAsia="zh-CN"/>
        </w:rPr>
        <w:t xml:space="preserve"> </w:t>
      </w:r>
      <w:r w:rsidRPr="007B0BA7">
        <w:rPr>
          <w:color w:val="000000"/>
          <w:sz w:val="28"/>
          <w:szCs w:val="28"/>
          <w:lang w:eastAsia="zh-CN"/>
        </w:rPr>
        <w:t xml:space="preserve">в многоквартирных домах, </w:t>
      </w:r>
    </w:p>
    <w:p w:rsidR="00460A4D" w:rsidRDefault="0095179A" w:rsidP="0095179A">
      <w:pPr>
        <w:jc w:val="center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их периодичности </w:t>
      </w:r>
      <w:r w:rsidRPr="007B0BA7">
        <w:rPr>
          <w:color w:val="000000"/>
          <w:sz w:val="28"/>
          <w:szCs w:val="28"/>
          <w:lang w:eastAsia="zh-CN"/>
        </w:rPr>
        <w:t>и стоимости</w:t>
      </w:r>
      <w:r>
        <w:rPr>
          <w:color w:val="000000"/>
          <w:sz w:val="28"/>
          <w:szCs w:val="28"/>
          <w:lang w:eastAsia="zh-CN"/>
        </w:rPr>
        <w:t xml:space="preserve"> </w:t>
      </w:r>
      <w:r w:rsidRPr="007B0BA7">
        <w:rPr>
          <w:color w:val="000000"/>
          <w:sz w:val="28"/>
          <w:szCs w:val="28"/>
          <w:lang w:eastAsia="zh-CN"/>
        </w:rPr>
        <w:t>(тарифа) работ</w:t>
      </w:r>
      <w:r>
        <w:rPr>
          <w:color w:val="000000"/>
          <w:sz w:val="28"/>
          <w:szCs w:val="28"/>
          <w:lang w:eastAsia="zh-CN"/>
        </w:rPr>
        <w:t xml:space="preserve"> и услуг</w:t>
      </w:r>
      <w:r w:rsidRPr="007B0BA7">
        <w:rPr>
          <w:color w:val="000000"/>
          <w:sz w:val="28"/>
          <w:szCs w:val="28"/>
          <w:lang w:eastAsia="zh-CN"/>
        </w:rPr>
        <w:t xml:space="preserve"> по управлению</w:t>
      </w:r>
      <w:r>
        <w:rPr>
          <w:color w:val="000000"/>
          <w:sz w:val="28"/>
          <w:szCs w:val="28"/>
          <w:lang w:eastAsia="zh-CN"/>
        </w:rPr>
        <w:t xml:space="preserve"> </w:t>
      </w:r>
    </w:p>
    <w:p w:rsidR="00460A4D" w:rsidRDefault="0095179A" w:rsidP="0095179A">
      <w:pPr>
        <w:jc w:val="center"/>
        <w:rPr>
          <w:color w:val="000000"/>
          <w:sz w:val="28"/>
          <w:szCs w:val="28"/>
          <w:lang w:eastAsia="zh-CN"/>
        </w:rPr>
      </w:pPr>
      <w:r w:rsidRPr="007B0BA7">
        <w:rPr>
          <w:color w:val="000000"/>
          <w:sz w:val="28"/>
          <w:szCs w:val="28"/>
          <w:lang w:eastAsia="zh-CN"/>
        </w:rPr>
        <w:t>многоквартирными домами, содержанию</w:t>
      </w:r>
      <w:r>
        <w:rPr>
          <w:color w:val="000000"/>
          <w:sz w:val="28"/>
          <w:szCs w:val="28"/>
          <w:lang w:eastAsia="zh-CN"/>
        </w:rPr>
        <w:t xml:space="preserve"> </w:t>
      </w:r>
      <w:r w:rsidRPr="007B0BA7">
        <w:rPr>
          <w:color w:val="000000"/>
          <w:sz w:val="28"/>
          <w:szCs w:val="28"/>
          <w:lang w:eastAsia="zh-CN"/>
        </w:rPr>
        <w:t xml:space="preserve">и текущему ремонту общего </w:t>
      </w:r>
    </w:p>
    <w:p w:rsidR="0095179A" w:rsidRDefault="0095179A" w:rsidP="0095179A">
      <w:pPr>
        <w:jc w:val="center"/>
        <w:rPr>
          <w:rFonts w:eastAsia="*Times New Roman-7133"/>
          <w:color w:val="010101"/>
          <w:sz w:val="28"/>
          <w:szCs w:val="28"/>
          <w:lang w:eastAsia="zh-CN"/>
        </w:rPr>
      </w:pPr>
      <w:r w:rsidRPr="007B0BA7">
        <w:rPr>
          <w:color w:val="000000"/>
          <w:sz w:val="28"/>
          <w:szCs w:val="28"/>
          <w:lang w:eastAsia="zh-CN"/>
        </w:rPr>
        <w:t>имущества</w:t>
      </w:r>
      <w:r>
        <w:rPr>
          <w:color w:val="000000"/>
          <w:sz w:val="28"/>
          <w:szCs w:val="28"/>
          <w:lang w:eastAsia="zh-CN"/>
        </w:rPr>
        <w:t xml:space="preserve"> </w:t>
      </w:r>
      <w:r w:rsidRPr="007B0BA7">
        <w:rPr>
          <w:color w:val="000000"/>
          <w:sz w:val="28"/>
          <w:szCs w:val="28"/>
          <w:lang w:eastAsia="zh-CN"/>
        </w:rPr>
        <w:t>в</w:t>
      </w:r>
      <w:r>
        <w:rPr>
          <w:color w:val="000000"/>
          <w:sz w:val="28"/>
          <w:szCs w:val="28"/>
          <w:lang w:eastAsia="zh-CN"/>
        </w:rPr>
        <w:t xml:space="preserve"> м</w:t>
      </w:r>
      <w:r w:rsidRPr="007B0BA7">
        <w:rPr>
          <w:color w:val="000000"/>
          <w:sz w:val="28"/>
          <w:szCs w:val="28"/>
          <w:lang w:eastAsia="zh-CN"/>
        </w:rPr>
        <w:t xml:space="preserve">ногоквартирных домах, </w:t>
      </w:r>
      <w:r w:rsidRPr="007B0BA7">
        <w:rPr>
          <w:rFonts w:eastAsia="*Times New Roman-7133"/>
          <w:color w:val="010101"/>
          <w:sz w:val="28"/>
          <w:szCs w:val="28"/>
          <w:lang w:eastAsia="zh-CN"/>
        </w:rPr>
        <w:t>для</w:t>
      </w:r>
      <w:r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Pr="007B0BA7">
        <w:rPr>
          <w:rFonts w:eastAsia="*Times New Roman-7133"/>
          <w:color w:val="010101"/>
          <w:sz w:val="28"/>
          <w:szCs w:val="28"/>
          <w:lang w:eastAsia="zh-CN"/>
        </w:rPr>
        <w:t xml:space="preserve">нанимателей жилых помещений </w:t>
      </w:r>
    </w:p>
    <w:p w:rsidR="00460A4D" w:rsidRDefault="0095179A" w:rsidP="0095179A">
      <w:pPr>
        <w:jc w:val="center"/>
        <w:rPr>
          <w:rFonts w:eastAsia="*Times New Roman-7133"/>
          <w:color w:val="010101"/>
          <w:sz w:val="28"/>
          <w:szCs w:val="28"/>
          <w:lang w:eastAsia="zh-CN"/>
        </w:rPr>
      </w:pPr>
      <w:r w:rsidRPr="007B0BA7">
        <w:rPr>
          <w:rFonts w:eastAsia="*Times New Roman-7133"/>
          <w:color w:val="010101"/>
          <w:sz w:val="28"/>
          <w:szCs w:val="28"/>
          <w:lang w:eastAsia="zh-CN"/>
        </w:rPr>
        <w:t>по договорам социального найма и</w:t>
      </w:r>
      <w:r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Pr="007B0BA7">
        <w:rPr>
          <w:rFonts w:eastAsia="*Times New Roman-7133"/>
          <w:color w:val="010101"/>
          <w:sz w:val="28"/>
          <w:szCs w:val="28"/>
          <w:lang w:eastAsia="zh-CN"/>
        </w:rPr>
        <w:t xml:space="preserve">договорам найма жилых помещений </w:t>
      </w:r>
    </w:p>
    <w:p w:rsidR="00460A4D" w:rsidRDefault="0095179A" w:rsidP="0095179A">
      <w:pPr>
        <w:jc w:val="center"/>
        <w:rPr>
          <w:rFonts w:eastAsia="*Times New Roman-7133"/>
          <w:color w:val="010101"/>
          <w:sz w:val="28"/>
          <w:szCs w:val="28"/>
          <w:lang w:eastAsia="zh-CN"/>
        </w:rPr>
      </w:pPr>
      <w:r w:rsidRPr="007B0BA7">
        <w:rPr>
          <w:rFonts w:eastAsia="*Times New Roman-7133"/>
          <w:color w:val="010101"/>
          <w:sz w:val="28"/>
          <w:szCs w:val="28"/>
          <w:lang w:eastAsia="zh-CN"/>
        </w:rPr>
        <w:t>государственного или</w:t>
      </w:r>
      <w:r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Pr="007B0BA7">
        <w:rPr>
          <w:rFonts w:eastAsia="*Times New Roman-7133"/>
          <w:color w:val="010101"/>
          <w:sz w:val="28"/>
          <w:szCs w:val="28"/>
          <w:lang w:eastAsia="zh-CN"/>
        </w:rPr>
        <w:t xml:space="preserve">муниципального жилищного фонда </w:t>
      </w:r>
      <w:proofErr w:type="spellStart"/>
      <w:r>
        <w:rPr>
          <w:rFonts w:eastAsia="*Times New Roman-7133"/>
          <w:color w:val="010101"/>
          <w:sz w:val="28"/>
          <w:szCs w:val="28"/>
          <w:lang w:eastAsia="zh-CN"/>
        </w:rPr>
        <w:t>Куменского</w:t>
      </w:r>
      <w:proofErr w:type="spellEnd"/>
      <w:r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</w:p>
    <w:p w:rsidR="00460A4D" w:rsidRDefault="0095179A" w:rsidP="0095179A">
      <w:pPr>
        <w:jc w:val="center"/>
        <w:rPr>
          <w:rFonts w:eastAsia="*Times New Roman-7133"/>
          <w:color w:val="010101"/>
          <w:sz w:val="28"/>
          <w:szCs w:val="28"/>
          <w:lang w:eastAsia="zh-CN"/>
        </w:rPr>
      </w:pPr>
      <w:r>
        <w:rPr>
          <w:rFonts w:eastAsia="*Times New Roman-7133"/>
          <w:color w:val="010101"/>
          <w:sz w:val="28"/>
          <w:szCs w:val="28"/>
          <w:lang w:eastAsia="zh-CN"/>
        </w:rPr>
        <w:t>городского поселения</w:t>
      </w:r>
      <w:r w:rsidRPr="007B0BA7">
        <w:rPr>
          <w:rFonts w:eastAsia="*Times New Roman-7133"/>
          <w:color w:val="010101"/>
          <w:sz w:val="28"/>
          <w:szCs w:val="28"/>
          <w:lang w:eastAsia="zh-CN"/>
        </w:rPr>
        <w:t>,</w:t>
      </w:r>
      <w:r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Pr="007B0BA7">
        <w:rPr>
          <w:rFonts w:eastAsia="*Times New Roman-7133"/>
          <w:color w:val="010101"/>
          <w:sz w:val="28"/>
          <w:szCs w:val="28"/>
          <w:lang w:eastAsia="zh-CN"/>
        </w:rPr>
        <w:t xml:space="preserve">для собственников жилых помещений, </w:t>
      </w:r>
    </w:p>
    <w:p w:rsidR="00460A4D" w:rsidRDefault="0095179A" w:rsidP="0095179A">
      <w:pPr>
        <w:jc w:val="center"/>
        <w:rPr>
          <w:rFonts w:eastAsia="*Times New Roman-7133"/>
          <w:color w:val="010101"/>
          <w:sz w:val="28"/>
          <w:szCs w:val="28"/>
          <w:lang w:eastAsia="zh-CN"/>
        </w:rPr>
      </w:pPr>
      <w:r w:rsidRPr="007B0BA7">
        <w:rPr>
          <w:rFonts w:eastAsia="*Times New Roman-7133"/>
          <w:color w:val="010101"/>
          <w:sz w:val="28"/>
          <w:szCs w:val="28"/>
          <w:lang w:eastAsia="zh-CN"/>
        </w:rPr>
        <w:t>которые не приняли решение о</w:t>
      </w:r>
      <w:r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Pr="007B0BA7">
        <w:rPr>
          <w:rFonts w:eastAsia="*Times New Roman-7133"/>
          <w:color w:val="010101"/>
          <w:sz w:val="28"/>
          <w:szCs w:val="28"/>
          <w:lang w:eastAsia="zh-CN"/>
        </w:rPr>
        <w:t xml:space="preserve">выборе способа управления </w:t>
      </w:r>
    </w:p>
    <w:p w:rsidR="005C3A46" w:rsidRDefault="0095179A" w:rsidP="0095179A">
      <w:pPr>
        <w:jc w:val="center"/>
        <w:rPr>
          <w:rFonts w:eastAsia="*Times New Roman-7133"/>
          <w:color w:val="010101"/>
          <w:sz w:val="28"/>
          <w:szCs w:val="28"/>
          <w:lang w:eastAsia="zh-CN"/>
        </w:rPr>
      </w:pPr>
      <w:r w:rsidRPr="007B0BA7">
        <w:rPr>
          <w:rFonts w:eastAsia="*Times New Roman-7133"/>
          <w:color w:val="010101"/>
          <w:sz w:val="28"/>
          <w:szCs w:val="28"/>
          <w:lang w:eastAsia="zh-CN"/>
        </w:rPr>
        <w:t>многоквартирным домом, а также для</w:t>
      </w:r>
      <w:r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Pr="007B0BA7">
        <w:rPr>
          <w:rFonts w:eastAsia="*Times New Roman-7133"/>
          <w:color w:val="010101"/>
          <w:sz w:val="28"/>
          <w:szCs w:val="28"/>
          <w:lang w:eastAsia="zh-CN"/>
        </w:rPr>
        <w:t xml:space="preserve">собственников помещений, </w:t>
      </w:r>
    </w:p>
    <w:p w:rsidR="005C3A46" w:rsidRDefault="0095179A" w:rsidP="0095179A">
      <w:pPr>
        <w:jc w:val="center"/>
        <w:rPr>
          <w:rFonts w:eastAsia="*Times New Roman-7133"/>
          <w:color w:val="010101"/>
          <w:sz w:val="28"/>
          <w:szCs w:val="28"/>
          <w:lang w:eastAsia="zh-CN"/>
        </w:rPr>
      </w:pPr>
      <w:r w:rsidRPr="007B0BA7">
        <w:rPr>
          <w:rFonts w:eastAsia="*Times New Roman-7133"/>
          <w:color w:val="010101"/>
          <w:sz w:val="28"/>
          <w:szCs w:val="28"/>
          <w:lang w:eastAsia="zh-CN"/>
        </w:rPr>
        <w:t xml:space="preserve">которые </w:t>
      </w:r>
      <w:proofErr w:type="gramStart"/>
      <w:r w:rsidRPr="007B0BA7">
        <w:rPr>
          <w:rFonts w:eastAsia="*Times New Roman-7133"/>
          <w:color w:val="010101"/>
          <w:sz w:val="28"/>
          <w:szCs w:val="28"/>
          <w:lang w:eastAsia="zh-CN"/>
        </w:rPr>
        <w:t>на  общем</w:t>
      </w:r>
      <w:proofErr w:type="gramEnd"/>
      <w:r w:rsidRPr="007B0BA7">
        <w:rPr>
          <w:rFonts w:eastAsia="*Times New Roman-7133"/>
          <w:color w:val="010101"/>
          <w:sz w:val="28"/>
          <w:szCs w:val="28"/>
          <w:lang w:eastAsia="zh-CN"/>
        </w:rPr>
        <w:t xml:space="preserve"> собрании не приняли</w:t>
      </w:r>
      <w:r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Pr="007B0BA7">
        <w:rPr>
          <w:rFonts w:eastAsia="*Times New Roman-7133"/>
          <w:color w:val="010101"/>
          <w:sz w:val="28"/>
          <w:szCs w:val="28"/>
          <w:lang w:eastAsia="zh-CN"/>
        </w:rPr>
        <w:t xml:space="preserve">решение об установлении </w:t>
      </w:r>
    </w:p>
    <w:p w:rsidR="0095179A" w:rsidRDefault="0095179A" w:rsidP="005C3A46">
      <w:pPr>
        <w:spacing w:after="480"/>
        <w:jc w:val="center"/>
        <w:rPr>
          <w:b/>
          <w:bCs/>
          <w:sz w:val="28"/>
          <w:szCs w:val="28"/>
        </w:rPr>
      </w:pPr>
      <w:r w:rsidRPr="007B0BA7">
        <w:rPr>
          <w:rFonts w:eastAsia="*Times New Roman-7133"/>
          <w:color w:val="010101"/>
          <w:sz w:val="28"/>
          <w:szCs w:val="28"/>
          <w:lang w:eastAsia="zh-CN"/>
        </w:rPr>
        <w:t>размера платы за содержание жилого</w:t>
      </w:r>
      <w:r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Pr="007B0BA7">
        <w:rPr>
          <w:rFonts w:eastAsia="*Times New Roman-7133"/>
          <w:color w:val="010101"/>
          <w:sz w:val="28"/>
          <w:szCs w:val="28"/>
          <w:lang w:eastAsia="zh-CN"/>
        </w:rPr>
        <w:t>помещения</w:t>
      </w:r>
    </w:p>
    <w:p w:rsidR="005F07B2" w:rsidRDefault="0095179A" w:rsidP="000935F9">
      <w:pPr>
        <w:ind w:firstLine="708"/>
        <w:jc w:val="both"/>
        <w:rPr>
          <w:sz w:val="28"/>
          <w:szCs w:val="28"/>
        </w:rPr>
      </w:pPr>
      <w:r w:rsidRPr="007B0BA7">
        <w:rPr>
          <w:color w:val="000000"/>
          <w:sz w:val="28"/>
          <w:szCs w:val="28"/>
          <w:lang w:eastAsia="zh-CN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03.04.2013</w:t>
      </w:r>
      <w:r>
        <w:rPr>
          <w:color w:val="000000"/>
          <w:sz w:val="28"/>
          <w:szCs w:val="28"/>
          <w:lang w:eastAsia="zh-CN"/>
        </w:rPr>
        <w:t xml:space="preserve"> </w:t>
      </w:r>
      <w:r w:rsidRPr="007B0BA7">
        <w:rPr>
          <w:color w:val="000000"/>
          <w:sz w:val="28"/>
          <w:szCs w:val="28"/>
          <w:lang w:eastAsia="zh-CN"/>
        </w:rPr>
        <w:t>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постановлением Правительства Российской Федерации от 14.05.2013 № 410 «О мерах по обеспечению безопасности при использовании и содержании внутридомового и внутриквартирного газового оборудования»,  постановлением Госстроя Российской Федерации от 27.09.2003 № 170 «Об</w:t>
      </w:r>
      <w:r>
        <w:rPr>
          <w:color w:val="000000"/>
          <w:sz w:val="28"/>
          <w:szCs w:val="28"/>
          <w:lang w:eastAsia="zh-CN"/>
        </w:rPr>
        <w:t xml:space="preserve"> </w:t>
      </w:r>
      <w:r w:rsidRPr="007B0BA7">
        <w:rPr>
          <w:color w:val="000000"/>
          <w:sz w:val="28"/>
          <w:szCs w:val="28"/>
          <w:lang w:eastAsia="zh-CN"/>
        </w:rPr>
        <w:t xml:space="preserve">утверждении Правил и норм технической эксплуатации жилищного фонда», </w:t>
      </w:r>
      <w:r>
        <w:rPr>
          <w:color w:val="000000"/>
          <w:sz w:val="28"/>
          <w:szCs w:val="28"/>
          <w:lang w:eastAsia="zh-CN"/>
        </w:rPr>
        <w:t xml:space="preserve">Уставом муниципального образования </w:t>
      </w:r>
      <w:proofErr w:type="spellStart"/>
      <w:r>
        <w:rPr>
          <w:sz w:val="28"/>
          <w:szCs w:val="26"/>
        </w:rPr>
        <w:t>Куменское</w:t>
      </w:r>
      <w:proofErr w:type="spellEnd"/>
      <w:r>
        <w:rPr>
          <w:sz w:val="28"/>
          <w:szCs w:val="26"/>
        </w:rPr>
        <w:t xml:space="preserve"> городское поселение </w:t>
      </w:r>
      <w:proofErr w:type="spellStart"/>
      <w:r>
        <w:rPr>
          <w:sz w:val="28"/>
          <w:szCs w:val="26"/>
        </w:rPr>
        <w:t>Куменского</w:t>
      </w:r>
      <w:proofErr w:type="spellEnd"/>
      <w:r>
        <w:rPr>
          <w:sz w:val="28"/>
          <w:szCs w:val="26"/>
        </w:rPr>
        <w:t xml:space="preserve"> район</w:t>
      </w:r>
      <w:r>
        <w:rPr>
          <w:sz w:val="28"/>
          <w:szCs w:val="28"/>
        </w:rPr>
        <w:t xml:space="preserve"> Кировской области администрация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городского поселения ПОСТАНОВЛЯЕТ:</w:t>
      </w:r>
    </w:p>
    <w:p w:rsidR="005F07B2" w:rsidRDefault="005F07B2" w:rsidP="000935F9">
      <w:pPr>
        <w:ind w:firstLine="708"/>
        <w:jc w:val="both"/>
        <w:rPr>
          <w:rFonts w:eastAsia="*Times New Roman-7133"/>
          <w:color w:val="010101"/>
          <w:sz w:val="28"/>
          <w:szCs w:val="28"/>
          <w:lang w:eastAsia="zh-CN"/>
        </w:rPr>
      </w:pPr>
      <w:r>
        <w:rPr>
          <w:sz w:val="28"/>
          <w:szCs w:val="28"/>
        </w:rPr>
        <w:t xml:space="preserve">1. </w:t>
      </w:r>
      <w:r w:rsidR="0095179A">
        <w:rPr>
          <w:color w:val="000000"/>
          <w:sz w:val="28"/>
          <w:szCs w:val="28"/>
          <w:lang w:eastAsia="zh-CN"/>
        </w:rPr>
        <w:t>У</w:t>
      </w:r>
      <w:r w:rsidR="0095179A" w:rsidRPr="007B0BA7">
        <w:rPr>
          <w:color w:val="000000"/>
          <w:sz w:val="28"/>
          <w:szCs w:val="28"/>
          <w:lang w:eastAsia="zh-CN"/>
        </w:rPr>
        <w:t>тверд</w:t>
      </w:r>
      <w:r w:rsidR="0095179A">
        <w:rPr>
          <w:color w:val="000000"/>
          <w:sz w:val="28"/>
          <w:szCs w:val="28"/>
          <w:lang w:eastAsia="zh-CN"/>
        </w:rPr>
        <w:t>ить</w:t>
      </w:r>
      <w:r w:rsidR="0095179A" w:rsidRPr="007B0BA7">
        <w:rPr>
          <w:color w:val="000000"/>
          <w:sz w:val="28"/>
          <w:szCs w:val="28"/>
          <w:lang w:eastAsia="zh-CN"/>
        </w:rPr>
        <w:t xml:space="preserve"> переч</w:t>
      </w:r>
      <w:r w:rsidR="0095179A">
        <w:rPr>
          <w:color w:val="000000"/>
          <w:sz w:val="28"/>
          <w:szCs w:val="28"/>
          <w:lang w:eastAsia="zh-CN"/>
        </w:rPr>
        <w:t xml:space="preserve">ень работ и  </w:t>
      </w:r>
      <w:r w:rsidR="0095179A" w:rsidRPr="007B0BA7">
        <w:rPr>
          <w:color w:val="000000"/>
          <w:sz w:val="28"/>
          <w:szCs w:val="28"/>
          <w:lang w:eastAsia="zh-CN"/>
        </w:rPr>
        <w:t>услуг, необходимых для обеспечения</w:t>
      </w:r>
      <w:r w:rsidR="0095179A">
        <w:rPr>
          <w:color w:val="000000"/>
          <w:sz w:val="28"/>
          <w:szCs w:val="28"/>
          <w:lang w:eastAsia="zh-CN"/>
        </w:rPr>
        <w:t xml:space="preserve"> </w:t>
      </w:r>
      <w:r w:rsidR="0095179A" w:rsidRPr="007B0BA7">
        <w:rPr>
          <w:color w:val="000000"/>
          <w:sz w:val="28"/>
          <w:szCs w:val="28"/>
          <w:lang w:eastAsia="zh-CN"/>
        </w:rPr>
        <w:t>надлежащего содержания общего имущества</w:t>
      </w:r>
      <w:r w:rsidR="0095179A">
        <w:rPr>
          <w:color w:val="000000"/>
          <w:sz w:val="28"/>
          <w:szCs w:val="28"/>
          <w:lang w:eastAsia="zh-CN"/>
        </w:rPr>
        <w:t xml:space="preserve"> </w:t>
      </w:r>
      <w:r w:rsidR="0095179A" w:rsidRPr="007B0BA7">
        <w:rPr>
          <w:color w:val="000000"/>
          <w:sz w:val="28"/>
          <w:szCs w:val="28"/>
          <w:lang w:eastAsia="zh-CN"/>
        </w:rPr>
        <w:t xml:space="preserve">в многоквартирных домах, </w:t>
      </w:r>
      <w:r w:rsidR="0095179A">
        <w:rPr>
          <w:color w:val="000000"/>
          <w:sz w:val="28"/>
          <w:szCs w:val="28"/>
          <w:lang w:eastAsia="zh-CN"/>
        </w:rPr>
        <w:t xml:space="preserve">их периодичность </w:t>
      </w:r>
      <w:r w:rsidR="0095179A" w:rsidRPr="007B0BA7">
        <w:rPr>
          <w:color w:val="000000"/>
          <w:sz w:val="28"/>
          <w:szCs w:val="28"/>
          <w:lang w:eastAsia="zh-CN"/>
        </w:rPr>
        <w:t>и стоимост</w:t>
      </w:r>
      <w:r w:rsidR="0095179A">
        <w:rPr>
          <w:color w:val="000000"/>
          <w:sz w:val="28"/>
          <w:szCs w:val="28"/>
          <w:lang w:eastAsia="zh-CN"/>
        </w:rPr>
        <w:t xml:space="preserve">ь </w:t>
      </w:r>
      <w:r w:rsidR="0095179A" w:rsidRPr="007B0BA7">
        <w:rPr>
          <w:color w:val="000000"/>
          <w:sz w:val="28"/>
          <w:szCs w:val="28"/>
          <w:lang w:eastAsia="zh-CN"/>
        </w:rPr>
        <w:t>(тариф) работ</w:t>
      </w:r>
      <w:r w:rsidR="0095179A">
        <w:rPr>
          <w:color w:val="000000"/>
          <w:sz w:val="28"/>
          <w:szCs w:val="28"/>
          <w:lang w:eastAsia="zh-CN"/>
        </w:rPr>
        <w:t xml:space="preserve"> и услуг</w:t>
      </w:r>
      <w:r w:rsidR="0095179A" w:rsidRPr="007B0BA7">
        <w:rPr>
          <w:color w:val="000000"/>
          <w:sz w:val="28"/>
          <w:szCs w:val="28"/>
          <w:lang w:eastAsia="zh-CN"/>
        </w:rPr>
        <w:t xml:space="preserve"> по управлению</w:t>
      </w:r>
      <w:r w:rsidR="0095179A">
        <w:rPr>
          <w:color w:val="000000"/>
          <w:sz w:val="28"/>
          <w:szCs w:val="28"/>
          <w:lang w:eastAsia="zh-CN"/>
        </w:rPr>
        <w:t xml:space="preserve"> </w:t>
      </w:r>
      <w:r w:rsidR="0095179A" w:rsidRPr="007B0BA7">
        <w:rPr>
          <w:color w:val="000000"/>
          <w:sz w:val="28"/>
          <w:szCs w:val="28"/>
          <w:lang w:eastAsia="zh-CN"/>
        </w:rPr>
        <w:t>многоквартирными домами, содержанию</w:t>
      </w:r>
      <w:r w:rsidR="0095179A">
        <w:rPr>
          <w:color w:val="000000"/>
          <w:sz w:val="28"/>
          <w:szCs w:val="28"/>
          <w:lang w:eastAsia="zh-CN"/>
        </w:rPr>
        <w:t xml:space="preserve"> </w:t>
      </w:r>
      <w:r w:rsidR="0095179A" w:rsidRPr="007B0BA7">
        <w:rPr>
          <w:color w:val="000000"/>
          <w:sz w:val="28"/>
          <w:szCs w:val="28"/>
          <w:lang w:eastAsia="zh-CN"/>
        </w:rPr>
        <w:t>и текущему ремонту общего имущества</w:t>
      </w:r>
      <w:r w:rsidR="0095179A">
        <w:rPr>
          <w:color w:val="000000"/>
          <w:sz w:val="28"/>
          <w:szCs w:val="28"/>
          <w:lang w:eastAsia="zh-CN"/>
        </w:rPr>
        <w:t xml:space="preserve"> </w:t>
      </w:r>
      <w:r w:rsidR="0095179A" w:rsidRPr="007B0BA7">
        <w:rPr>
          <w:color w:val="000000"/>
          <w:sz w:val="28"/>
          <w:szCs w:val="28"/>
          <w:lang w:eastAsia="zh-CN"/>
        </w:rPr>
        <w:t>в</w:t>
      </w:r>
      <w:r w:rsidR="0095179A">
        <w:rPr>
          <w:color w:val="000000"/>
          <w:sz w:val="28"/>
          <w:szCs w:val="28"/>
          <w:lang w:eastAsia="zh-CN"/>
        </w:rPr>
        <w:t xml:space="preserve"> м</w:t>
      </w:r>
      <w:r w:rsidR="0095179A" w:rsidRPr="007B0BA7">
        <w:rPr>
          <w:color w:val="000000"/>
          <w:sz w:val="28"/>
          <w:szCs w:val="28"/>
          <w:lang w:eastAsia="zh-CN"/>
        </w:rPr>
        <w:t xml:space="preserve">ногоквартирных домах, 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t>для</w:t>
      </w:r>
      <w:r w:rsidR="0095179A"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t>нанимателей жилых помещений по договорам социального найма и</w:t>
      </w:r>
      <w:r w:rsidR="0095179A"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t>договорам найма жилых помещений государственного или</w:t>
      </w:r>
      <w:r w:rsidR="0095179A"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t xml:space="preserve">муниципального жилищного фонда </w:t>
      </w:r>
      <w:proofErr w:type="spellStart"/>
      <w:r w:rsidR="0095179A">
        <w:rPr>
          <w:rFonts w:eastAsia="*Times New Roman-7133"/>
          <w:color w:val="010101"/>
          <w:sz w:val="28"/>
          <w:szCs w:val="28"/>
          <w:lang w:eastAsia="zh-CN"/>
        </w:rPr>
        <w:t>Куменского</w:t>
      </w:r>
      <w:proofErr w:type="spellEnd"/>
      <w:r w:rsidR="0095179A">
        <w:rPr>
          <w:rFonts w:eastAsia="*Times New Roman-7133"/>
          <w:color w:val="010101"/>
          <w:sz w:val="28"/>
          <w:szCs w:val="28"/>
          <w:lang w:eastAsia="zh-CN"/>
        </w:rPr>
        <w:t xml:space="preserve"> городского поселения </w:t>
      </w:r>
      <w:proofErr w:type="spellStart"/>
      <w:r w:rsidR="0095179A">
        <w:rPr>
          <w:rFonts w:eastAsia="*Times New Roman-7133"/>
          <w:color w:val="010101"/>
          <w:sz w:val="28"/>
          <w:szCs w:val="28"/>
          <w:lang w:eastAsia="zh-CN"/>
        </w:rPr>
        <w:t>Куменского</w:t>
      </w:r>
      <w:proofErr w:type="spellEnd"/>
      <w:r w:rsidR="0095179A">
        <w:rPr>
          <w:rFonts w:eastAsia="*Times New Roman-7133"/>
          <w:color w:val="010101"/>
          <w:sz w:val="28"/>
          <w:szCs w:val="28"/>
          <w:lang w:eastAsia="zh-CN"/>
        </w:rPr>
        <w:t xml:space="preserve"> района Кировской области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t>,</w:t>
      </w:r>
      <w:r w:rsidR="0095179A"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t>для собственников жилых помещений, которые не приняли решение о</w:t>
      </w:r>
      <w:r w:rsidR="0095179A"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t>выборе способа управления многоквартирным домом, а также для</w:t>
      </w:r>
      <w:r w:rsidR="0095179A"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t xml:space="preserve">собственников 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lastRenderedPageBreak/>
        <w:t>помещений, которые на  общем собрании не приняли</w:t>
      </w:r>
      <w:r w:rsidR="0095179A"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t>решение об установлении размера платы за содержание жилого</w:t>
      </w:r>
      <w:r w:rsidR="0095179A"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t>помещения</w:t>
      </w:r>
      <w:r w:rsidR="0095179A">
        <w:rPr>
          <w:rFonts w:eastAsia="*Times New Roman-7133"/>
          <w:color w:val="010101"/>
          <w:sz w:val="28"/>
          <w:szCs w:val="28"/>
          <w:lang w:eastAsia="zh-CN"/>
        </w:rPr>
        <w:t>.  Прилагается.</w:t>
      </w:r>
    </w:p>
    <w:p w:rsidR="005F07B2" w:rsidRDefault="005F07B2" w:rsidP="000935F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5179A" w:rsidRPr="00AF2015">
        <w:rPr>
          <w:sz w:val="28"/>
          <w:szCs w:val="28"/>
        </w:rPr>
        <w:t xml:space="preserve">Опубликовать настоящее постановление в Информационном бюллетене администрации </w:t>
      </w:r>
      <w:proofErr w:type="spellStart"/>
      <w:r w:rsidR="0095179A" w:rsidRPr="00AF2015">
        <w:rPr>
          <w:sz w:val="28"/>
          <w:szCs w:val="28"/>
        </w:rPr>
        <w:t>Куменского</w:t>
      </w:r>
      <w:proofErr w:type="spellEnd"/>
      <w:r w:rsidR="0095179A" w:rsidRPr="00AF2015">
        <w:rPr>
          <w:sz w:val="28"/>
          <w:szCs w:val="28"/>
        </w:rPr>
        <w:t xml:space="preserve"> городского поселения, </w:t>
      </w:r>
      <w:r w:rsidR="008D7565">
        <w:rPr>
          <w:sz w:val="28"/>
          <w:szCs w:val="28"/>
        </w:rPr>
        <w:t xml:space="preserve">разместить </w:t>
      </w:r>
      <w:r w:rsidR="0095179A" w:rsidRPr="00AF2015">
        <w:rPr>
          <w:sz w:val="28"/>
          <w:szCs w:val="28"/>
        </w:rPr>
        <w:t xml:space="preserve">на </w:t>
      </w:r>
      <w:r w:rsidR="00AA45FC">
        <w:rPr>
          <w:sz w:val="28"/>
          <w:szCs w:val="28"/>
        </w:rPr>
        <w:t>са</w:t>
      </w:r>
      <w:r w:rsidR="0095179A" w:rsidRPr="00AF2015">
        <w:rPr>
          <w:sz w:val="28"/>
          <w:szCs w:val="28"/>
        </w:rPr>
        <w:t xml:space="preserve">йте </w:t>
      </w:r>
      <w:proofErr w:type="spellStart"/>
      <w:r w:rsidR="00AA45FC">
        <w:rPr>
          <w:sz w:val="28"/>
          <w:szCs w:val="28"/>
        </w:rPr>
        <w:t>Куменско</w:t>
      </w:r>
      <w:r w:rsidR="005B2A74">
        <w:rPr>
          <w:sz w:val="28"/>
          <w:szCs w:val="28"/>
        </w:rPr>
        <w:t>го</w:t>
      </w:r>
      <w:proofErr w:type="spellEnd"/>
      <w:r w:rsidR="00AA45FC">
        <w:rPr>
          <w:sz w:val="28"/>
          <w:szCs w:val="28"/>
        </w:rPr>
        <w:t xml:space="preserve"> городско</w:t>
      </w:r>
      <w:r w:rsidR="005B2A74">
        <w:rPr>
          <w:sz w:val="28"/>
          <w:szCs w:val="28"/>
        </w:rPr>
        <w:t>го</w:t>
      </w:r>
      <w:r w:rsidR="00AA45FC">
        <w:rPr>
          <w:sz w:val="28"/>
          <w:szCs w:val="28"/>
        </w:rPr>
        <w:t xml:space="preserve"> поселени</w:t>
      </w:r>
      <w:r w:rsidR="005B2A74">
        <w:rPr>
          <w:sz w:val="28"/>
          <w:szCs w:val="28"/>
        </w:rPr>
        <w:t>я</w:t>
      </w:r>
      <w:r w:rsidR="0095179A" w:rsidRPr="003C701B">
        <w:rPr>
          <w:color w:val="000000"/>
          <w:sz w:val="28"/>
          <w:szCs w:val="28"/>
        </w:rPr>
        <w:t>.</w:t>
      </w:r>
    </w:p>
    <w:p w:rsidR="0095179A" w:rsidRDefault="005F07B2" w:rsidP="005F07B2">
      <w:pPr>
        <w:spacing w:after="48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95179A">
        <w:rPr>
          <w:bCs/>
          <w:sz w:val="28"/>
          <w:szCs w:val="28"/>
        </w:rPr>
        <w:t xml:space="preserve">Настоящее постановление вступает в силу через </w:t>
      </w:r>
      <w:r w:rsidR="0095179A">
        <w:rPr>
          <w:sz w:val="28"/>
          <w:szCs w:val="28"/>
        </w:rPr>
        <w:t>десять дней со дня его официального опубликования.</w:t>
      </w:r>
    </w:p>
    <w:p w:rsidR="0095179A" w:rsidRDefault="0024484E" w:rsidP="0095179A">
      <w:pPr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5179A">
        <w:rPr>
          <w:sz w:val="28"/>
          <w:szCs w:val="28"/>
        </w:rPr>
        <w:t xml:space="preserve"> администрации </w:t>
      </w:r>
    </w:p>
    <w:p w:rsidR="0095179A" w:rsidRDefault="0095179A" w:rsidP="005F07B2">
      <w:pPr>
        <w:tabs>
          <w:tab w:val="left" w:pos="1060"/>
        </w:tabs>
        <w:spacing w:after="360"/>
        <w:rPr>
          <w:sz w:val="28"/>
          <w:szCs w:val="28"/>
        </w:rPr>
      </w:pP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0AF2">
        <w:rPr>
          <w:sz w:val="28"/>
          <w:szCs w:val="28"/>
        </w:rPr>
        <w:tab/>
      </w:r>
      <w:r w:rsidR="00500AF2">
        <w:rPr>
          <w:sz w:val="28"/>
          <w:szCs w:val="28"/>
        </w:rPr>
        <w:tab/>
      </w:r>
      <w:r w:rsidR="00500AF2">
        <w:rPr>
          <w:sz w:val="28"/>
          <w:szCs w:val="28"/>
        </w:rPr>
        <w:tab/>
      </w:r>
      <w:r w:rsidR="0024484E">
        <w:rPr>
          <w:sz w:val="28"/>
          <w:szCs w:val="28"/>
        </w:rPr>
        <w:t>В.Г.</w:t>
      </w:r>
      <w:r w:rsidR="008D7565">
        <w:rPr>
          <w:sz w:val="28"/>
          <w:szCs w:val="28"/>
        </w:rPr>
        <w:t xml:space="preserve"> </w:t>
      </w:r>
      <w:r w:rsidR="0024484E">
        <w:rPr>
          <w:sz w:val="28"/>
          <w:szCs w:val="28"/>
        </w:rPr>
        <w:t>Малых</w:t>
      </w:r>
    </w:p>
    <w:p w:rsidR="008D7565" w:rsidRDefault="008D7565" w:rsidP="008D7565">
      <w:pPr>
        <w:tabs>
          <w:tab w:val="left" w:pos="1060"/>
        </w:tabs>
        <w:spacing w:after="720"/>
        <w:rPr>
          <w:sz w:val="28"/>
          <w:szCs w:val="28"/>
        </w:rPr>
      </w:pPr>
    </w:p>
    <w:p w:rsidR="0024484E" w:rsidRDefault="0024484E" w:rsidP="005F07B2">
      <w:pPr>
        <w:tabs>
          <w:tab w:val="left" w:pos="1060"/>
        </w:tabs>
        <w:spacing w:after="360"/>
        <w:rPr>
          <w:sz w:val="28"/>
          <w:szCs w:val="28"/>
        </w:rPr>
      </w:pPr>
    </w:p>
    <w:p w:rsidR="0024484E" w:rsidRDefault="0024484E" w:rsidP="005F07B2">
      <w:pPr>
        <w:tabs>
          <w:tab w:val="left" w:pos="1060"/>
        </w:tabs>
        <w:spacing w:after="360"/>
        <w:rPr>
          <w:sz w:val="28"/>
          <w:szCs w:val="28"/>
        </w:rPr>
      </w:pPr>
    </w:p>
    <w:p w:rsidR="0024484E" w:rsidRDefault="0024484E" w:rsidP="005F07B2">
      <w:pPr>
        <w:tabs>
          <w:tab w:val="left" w:pos="1060"/>
        </w:tabs>
        <w:spacing w:after="360"/>
        <w:rPr>
          <w:sz w:val="28"/>
          <w:szCs w:val="28"/>
        </w:rPr>
      </w:pPr>
    </w:p>
    <w:p w:rsidR="0024484E" w:rsidRDefault="0024484E" w:rsidP="005F07B2">
      <w:pPr>
        <w:tabs>
          <w:tab w:val="left" w:pos="1060"/>
        </w:tabs>
        <w:spacing w:after="360"/>
        <w:rPr>
          <w:sz w:val="28"/>
          <w:szCs w:val="28"/>
        </w:rPr>
      </w:pPr>
    </w:p>
    <w:p w:rsidR="0024484E" w:rsidRDefault="0024484E" w:rsidP="005F07B2">
      <w:pPr>
        <w:tabs>
          <w:tab w:val="left" w:pos="1060"/>
        </w:tabs>
        <w:spacing w:after="360"/>
        <w:rPr>
          <w:sz w:val="28"/>
          <w:szCs w:val="28"/>
        </w:rPr>
      </w:pPr>
    </w:p>
    <w:p w:rsidR="0024484E" w:rsidRDefault="0024484E" w:rsidP="005F07B2">
      <w:pPr>
        <w:tabs>
          <w:tab w:val="left" w:pos="1060"/>
        </w:tabs>
        <w:spacing w:after="360"/>
        <w:rPr>
          <w:sz w:val="28"/>
          <w:szCs w:val="28"/>
        </w:rPr>
      </w:pPr>
    </w:p>
    <w:p w:rsidR="0024484E" w:rsidRDefault="0024484E" w:rsidP="005F07B2">
      <w:pPr>
        <w:tabs>
          <w:tab w:val="left" w:pos="1060"/>
        </w:tabs>
        <w:spacing w:after="360"/>
        <w:rPr>
          <w:sz w:val="28"/>
          <w:szCs w:val="28"/>
        </w:rPr>
      </w:pPr>
    </w:p>
    <w:p w:rsidR="00500AF2" w:rsidRDefault="00500AF2">
      <w:r>
        <w:br w:type="page"/>
      </w:r>
      <w:bookmarkStart w:id="0" w:name="_GoBack"/>
      <w:bookmarkEnd w:id="0"/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962"/>
      </w:tblGrid>
      <w:tr w:rsidR="005F07B2" w:rsidRPr="00FB4B13" w:rsidTr="00967FEA">
        <w:trPr>
          <w:trHeight w:val="466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7B2" w:rsidRDefault="005F07B2" w:rsidP="00967FEA">
            <w:pPr>
              <w:pStyle w:val="2"/>
              <w:tabs>
                <w:tab w:val="left" w:pos="5175"/>
              </w:tabs>
              <w:spacing w:line="240" w:lineRule="auto"/>
              <w:rPr>
                <w:sz w:val="28"/>
                <w:szCs w:val="28"/>
              </w:rPr>
            </w:pPr>
          </w:p>
          <w:p w:rsidR="0024484E" w:rsidRDefault="0024484E" w:rsidP="00967FEA">
            <w:pPr>
              <w:pStyle w:val="2"/>
              <w:tabs>
                <w:tab w:val="left" w:pos="5175"/>
              </w:tabs>
              <w:spacing w:line="240" w:lineRule="auto"/>
              <w:rPr>
                <w:sz w:val="28"/>
                <w:szCs w:val="28"/>
              </w:rPr>
            </w:pPr>
          </w:p>
          <w:p w:rsidR="0024484E" w:rsidRDefault="0024484E" w:rsidP="00967FEA">
            <w:pPr>
              <w:pStyle w:val="2"/>
              <w:tabs>
                <w:tab w:val="left" w:pos="5175"/>
              </w:tabs>
              <w:spacing w:line="240" w:lineRule="auto"/>
              <w:rPr>
                <w:sz w:val="28"/>
                <w:szCs w:val="28"/>
              </w:rPr>
            </w:pPr>
          </w:p>
          <w:p w:rsidR="0024484E" w:rsidRPr="00FB4B13" w:rsidRDefault="0024484E" w:rsidP="00967FEA">
            <w:pPr>
              <w:pStyle w:val="2"/>
              <w:tabs>
                <w:tab w:val="left" w:pos="5175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7B2" w:rsidRPr="00FB4B13" w:rsidRDefault="005F07B2" w:rsidP="005F07B2">
            <w:pPr>
              <w:pStyle w:val="2"/>
              <w:tabs>
                <w:tab w:val="left" w:pos="5175"/>
              </w:tabs>
              <w:spacing w:after="36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FB4B13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Е</w:t>
            </w:r>
            <w:r w:rsidRPr="00FB4B13">
              <w:rPr>
                <w:sz w:val="28"/>
                <w:szCs w:val="28"/>
              </w:rPr>
              <w:t>Н</w:t>
            </w:r>
          </w:p>
          <w:p w:rsidR="005F07B2" w:rsidRDefault="005F07B2" w:rsidP="00967FEA">
            <w:pPr>
              <w:pStyle w:val="2"/>
              <w:tabs>
                <w:tab w:val="left" w:pos="517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FB4B13">
              <w:rPr>
                <w:sz w:val="28"/>
                <w:szCs w:val="28"/>
              </w:rPr>
              <w:t xml:space="preserve">постановлением </w:t>
            </w:r>
          </w:p>
          <w:p w:rsidR="005F07B2" w:rsidRDefault="005F07B2" w:rsidP="00967FEA">
            <w:pPr>
              <w:pStyle w:val="2"/>
              <w:tabs>
                <w:tab w:val="left" w:pos="517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FB4B13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FB4B13">
              <w:rPr>
                <w:sz w:val="28"/>
                <w:szCs w:val="28"/>
              </w:rPr>
              <w:t>Куменско</w:t>
            </w:r>
            <w:r>
              <w:rPr>
                <w:sz w:val="28"/>
                <w:szCs w:val="28"/>
              </w:rPr>
              <w:t>го</w:t>
            </w:r>
            <w:proofErr w:type="spellEnd"/>
            <w:r w:rsidRPr="00FB4B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</w:t>
            </w:r>
          </w:p>
          <w:p w:rsidR="005F07B2" w:rsidRPr="00FB4B13" w:rsidRDefault="005F07B2" w:rsidP="00967FEA">
            <w:pPr>
              <w:pStyle w:val="2"/>
              <w:tabs>
                <w:tab w:val="left" w:pos="517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500AF2">
              <w:rPr>
                <w:sz w:val="28"/>
                <w:szCs w:val="28"/>
              </w:rPr>
              <w:t xml:space="preserve"> </w:t>
            </w:r>
            <w:r w:rsidRPr="00FB4B13">
              <w:rPr>
                <w:sz w:val="28"/>
                <w:szCs w:val="28"/>
              </w:rPr>
              <w:t>городского поселения</w:t>
            </w:r>
          </w:p>
          <w:p w:rsidR="005F07B2" w:rsidRPr="00FB4B13" w:rsidRDefault="005F07B2" w:rsidP="00500AF2">
            <w:pPr>
              <w:pStyle w:val="2"/>
              <w:tabs>
                <w:tab w:val="left" w:pos="517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500AF2">
              <w:rPr>
                <w:sz w:val="28"/>
                <w:szCs w:val="28"/>
              </w:rPr>
              <w:t xml:space="preserve"> </w:t>
            </w:r>
            <w:r w:rsidRPr="00FB4B13">
              <w:rPr>
                <w:sz w:val="28"/>
                <w:szCs w:val="28"/>
              </w:rPr>
              <w:t>от</w:t>
            </w:r>
            <w:r w:rsidR="00500AF2">
              <w:rPr>
                <w:sz w:val="28"/>
                <w:szCs w:val="28"/>
              </w:rPr>
              <w:t xml:space="preserve"> 11.12.2023 </w:t>
            </w:r>
            <w:r w:rsidRPr="00FB4B13">
              <w:rPr>
                <w:sz w:val="28"/>
                <w:szCs w:val="28"/>
              </w:rPr>
              <w:t>№</w:t>
            </w:r>
            <w:r w:rsidR="00500AF2">
              <w:rPr>
                <w:sz w:val="28"/>
                <w:szCs w:val="28"/>
              </w:rPr>
              <w:t xml:space="preserve"> 173</w:t>
            </w:r>
            <w:r>
              <w:rPr>
                <w:sz w:val="28"/>
                <w:szCs w:val="28"/>
              </w:rPr>
              <w:t>_____</w:t>
            </w:r>
          </w:p>
        </w:tc>
      </w:tr>
    </w:tbl>
    <w:p w:rsidR="005F07B2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5F07B2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b/>
          <w:bCs/>
          <w:color w:val="000000"/>
          <w:sz w:val="28"/>
          <w:szCs w:val="28"/>
          <w:lang w:eastAsia="zh-CN"/>
        </w:rPr>
      </w:pPr>
      <w:r>
        <w:rPr>
          <w:b/>
          <w:bCs/>
          <w:color w:val="000000"/>
          <w:sz w:val="28"/>
          <w:szCs w:val="28"/>
          <w:lang w:eastAsia="zh-CN"/>
        </w:rPr>
        <w:t>П</w:t>
      </w:r>
      <w:r w:rsidRPr="007B0BA7">
        <w:rPr>
          <w:b/>
          <w:bCs/>
          <w:color w:val="000000"/>
          <w:sz w:val="28"/>
          <w:szCs w:val="28"/>
          <w:lang w:eastAsia="zh-CN"/>
        </w:rPr>
        <w:t>ереч</w:t>
      </w:r>
      <w:r>
        <w:rPr>
          <w:b/>
          <w:bCs/>
          <w:color w:val="000000"/>
          <w:sz w:val="28"/>
          <w:szCs w:val="28"/>
          <w:lang w:eastAsia="zh-CN"/>
        </w:rPr>
        <w:t xml:space="preserve">ень </w:t>
      </w:r>
    </w:p>
    <w:p w:rsidR="00460A4D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b/>
          <w:bCs/>
          <w:color w:val="000000"/>
          <w:sz w:val="28"/>
          <w:szCs w:val="28"/>
          <w:lang w:eastAsia="zh-CN"/>
        </w:rPr>
      </w:pPr>
      <w:r>
        <w:rPr>
          <w:b/>
          <w:bCs/>
          <w:color w:val="000000"/>
          <w:sz w:val="28"/>
          <w:szCs w:val="28"/>
          <w:lang w:eastAsia="zh-CN"/>
        </w:rPr>
        <w:t xml:space="preserve">работ и  </w:t>
      </w:r>
      <w:r w:rsidRPr="007B0BA7">
        <w:rPr>
          <w:b/>
          <w:bCs/>
          <w:color w:val="000000"/>
          <w:sz w:val="28"/>
          <w:szCs w:val="28"/>
          <w:lang w:eastAsia="zh-CN"/>
        </w:rPr>
        <w:t>услуг, необходимых для обеспечения</w:t>
      </w:r>
      <w:r>
        <w:rPr>
          <w:b/>
          <w:bCs/>
          <w:color w:val="000000"/>
          <w:sz w:val="28"/>
          <w:szCs w:val="28"/>
          <w:lang w:eastAsia="zh-CN"/>
        </w:rPr>
        <w:t xml:space="preserve"> </w:t>
      </w:r>
      <w:r w:rsidRPr="007B0BA7">
        <w:rPr>
          <w:b/>
          <w:bCs/>
          <w:color w:val="000000"/>
          <w:sz w:val="28"/>
          <w:szCs w:val="28"/>
          <w:lang w:eastAsia="zh-CN"/>
        </w:rPr>
        <w:t xml:space="preserve">надлежащего содержания </w:t>
      </w:r>
    </w:p>
    <w:p w:rsidR="00460A4D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b/>
          <w:bCs/>
          <w:color w:val="000000"/>
          <w:sz w:val="28"/>
          <w:szCs w:val="28"/>
          <w:lang w:eastAsia="zh-CN"/>
        </w:rPr>
      </w:pPr>
      <w:r w:rsidRPr="007B0BA7">
        <w:rPr>
          <w:b/>
          <w:bCs/>
          <w:color w:val="000000"/>
          <w:sz w:val="28"/>
          <w:szCs w:val="28"/>
          <w:lang w:eastAsia="zh-CN"/>
        </w:rPr>
        <w:t>общего имущества</w:t>
      </w:r>
      <w:r>
        <w:rPr>
          <w:b/>
          <w:bCs/>
          <w:color w:val="000000"/>
          <w:sz w:val="28"/>
          <w:szCs w:val="28"/>
          <w:lang w:eastAsia="zh-CN"/>
        </w:rPr>
        <w:t xml:space="preserve"> </w:t>
      </w:r>
      <w:r w:rsidRPr="007B0BA7">
        <w:rPr>
          <w:b/>
          <w:bCs/>
          <w:color w:val="000000"/>
          <w:sz w:val="28"/>
          <w:szCs w:val="28"/>
          <w:lang w:eastAsia="zh-CN"/>
        </w:rPr>
        <w:t xml:space="preserve">в многоквартирных домах, </w:t>
      </w:r>
      <w:r>
        <w:rPr>
          <w:b/>
          <w:bCs/>
          <w:color w:val="000000"/>
          <w:sz w:val="28"/>
          <w:szCs w:val="28"/>
          <w:lang w:eastAsia="zh-CN"/>
        </w:rPr>
        <w:t xml:space="preserve">их периодичность </w:t>
      </w:r>
    </w:p>
    <w:p w:rsidR="00460A4D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b/>
          <w:bCs/>
          <w:color w:val="000000"/>
          <w:sz w:val="28"/>
          <w:szCs w:val="28"/>
          <w:lang w:eastAsia="zh-CN"/>
        </w:rPr>
      </w:pPr>
      <w:r w:rsidRPr="007B0BA7">
        <w:rPr>
          <w:b/>
          <w:bCs/>
          <w:color w:val="000000"/>
          <w:sz w:val="28"/>
          <w:szCs w:val="28"/>
          <w:lang w:eastAsia="zh-CN"/>
        </w:rPr>
        <w:t>и стоимост</w:t>
      </w:r>
      <w:r>
        <w:rPr>
          <w:b/>
          <w:bCs/>
          <w:color w:val="000000"/>
          <w:sz w:val="28"/>
          <w:szCs w:val="28"/>
          <w:lang w:eastAsia="zh-CN"/>
        </w:rPr>
        <w:t xml:space="preserve">ь </w:t>
      </w:r>
      <w:r w:rsidRPr="007B0BA7">
        <w:rPr>
          <w:b/>
          <w:bCs/>
          <w:color w:val="000000"/>
          <w:sz w:val="28"/>
          <w:szCs w:val="28"/>
          <w:lang w:eastAsia="zh-CN"/>
        </w:rPr>
        <w:t>(тариф) работ</w:t>
      </w:r>
      <w:r>
        <w:rPr>
          <w:b/>
          <w:bCs/>
          <w:color w:val="000000"/>
          <w:sz w:val="28"/>
          <w:szCs w:val="28"/>
          <w:lang w:eastAsia="zh-CN"/>
        </w:rPr>
        <w:t xml:space="preserve"> и услуг</w:t>
      </w:r>
      <w:r w:rsidRPr="007B0BA7">
        <w:rPr>
          <w:b/>
          <w:bCs/>
          <w:color w:val="000000"/>
          <w:sz w:val="28"/>
          <w:szCs w:val="28"/>
          <w:lang w:eastAsia="zh-CN"/>
        </w:rPr>
        <w:t xml:space="preserve"> по управлению</w:t>
      </w:r>
      <w:r>
        <w:rPr>
          <w:b/>
          <w:bCs/>
          <w:color w:val="000000"/>
          <w:sz w:val="28"/>
          <w:szCs w:val="28"/>
          <w:lang w:eastAsia="zh-CN"/>
        </w:rPr>
        <w:t xml:space="preserve"> </w:t>
      </w:r>
      <w:r w:rsidRPr="007B0BA7">
        <w:rPr>
          <w:b/>
          <w:bCs/>
          <w:color w:val="000000"/>
          <w:sz w:val="28"/>
          <w:szCs w:val="28"/>
          <w:lang w:eastAsia="zh-CN"/>
        </w:rPr>
        <w:t xml:space="preserve">многоквартирными </w:t>
      </w:r>
    </w:p>
    <w:p w:rsidR="005F07B2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b/>
          <w:bCs/>
          <w:color w:val="000000"/>
          <w:sz w:val="28"/>
          <w:szCs w:val="28"/>
          <w:lang w:eastAsia="zh-CN"/>
        </w:rPr>
      </w:pPr>
      <w:r w:rsidRPr="007B0BA7">
        <w:rPr>
          <w:b/>
          <w:bCs/>
          <w:color w:val="000000"/>
          <w:sz w:val="28"/>
          <w:szCs w:val="28"/>
          <w:lang w:eastAsia="zh-CN"/>
        </w:rPr>
        <w:t>домами, содержанию</w:t>
      </w:r>
      <w:r>
        <w:rPr>
          <w:b/>
          <w:bCs/>
          <w:color w:val="000000"/>
          <w:sz w:val="28"/>
          <w:szCs w:val="28"/>
          <w:lang w:eastAsia="zh-CN"/>
        </w:rPr>
        <w:t xml:space="preserve"> </w:t>
      </w:r>
      <w:r w:rsidRPr="007B0BA7">
        <w:rPr>
          <w:b/>
          <w:bCs/>
          <w:color w:val="000000"/>
          <w:sz w:val="28"/>
          <w:szCs w:val="28"/>
          <w:lang w:eastAsia="zh-CN"/>
        </w:rPr>
        <w:t>и текущему ремонту общего имущества</w:t>
      </w:r>
      <w:r>
        <w:rPr>
          <w:b/>
          <w:bCs/>
          <w:color w:val="000000"/>
          <w:sz w:val="28"/>
          <w:szCs w:val="28"/>
          <w:lang w:eastAsia="zh-CN"/>
        </w:rPr>
        <w:t xml:space="preserve"> </w:t>
      </w:r>
    </w:p>
    <w:p w:rsidR="00460A4D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rFonts w:eastAsia="*Times New Roman-7133"/>
          <w:b/>
          <w:bCs/>
          <w:color w:val="010101"/>
          <w:sz w:val="28"/>
          <w:szCs w:val="28"/>
          <w:lang w:eastAsia="zh-CN"/>
        </w:rPr>
      </w:pPr>
      <w:r w:rsidRPr="007B0BA7">
        <w:rPr>
          <w:b/>
          <w:bCs/>
          <w:color w:val="000000"/>
          <w:sz w:val="28"/>
          <w:szCs w:val="28"/>
          <w:lang w:eastAsia="zh-CN"/>
        </w:rPr>
        <w:t>в</w:t>
      </w:r>
      <w:r>
        <w:rPr>
          <w:b/>
          <w:bCs/>
          <w:color w:val="000000"/>
          <w:sz w:val="28"/>
          <w:szCs w:val="28"/>
          <w:lang w:eastAsia="zh-CN"/>
        </w:rPr>
        <w:t xml:space="preserve"> м</w:t>
      </w:r>
      <w:r w:rsidRPr="007B0BA7">
        <w:rPr>
          <w:b/>
          <w:bCs/>
          <w:color w:val="000000"/>
          <w:sz w:val="28"/>
          <w:szCs w:val="28"/>
          <w:lang w:eastAsia="zh-CN"/>
        </w:rPr>
        <w:t xml:space="preserve">ногоквартирных домах, </w:t>
      </w:r>
      <w:r w:rsidRPr="007B0BA7">
        <w:rPr>
          <w:rFonts w:eastAsia="*Times New Roman-7133"/>
          <w:b/>
          <w:bCs/>
          <w:color w:val="010101"/>
          <w:sz w:val="28"/>
          <w:szCs w:val="28"/>
          <w:lang w:eastAsia="zh-CN"/>
        </w:rPr>
        <w:t>для</w:t>
      </w:r>
      <w:r>
        <w:rPr>
          <w:rFonts w:eastAsia="*Times New Roman-7133"/>
          <w:b/>
          <w:bCs/>
          <w:color w:val="010101"/>
          <w:sz w:val="28"/>
          <w:szCs w:val="28"/>
          <w:lang w:eastAsia="zh-CN"/>
        </w:rPr>
        <w:t xml:space="preserve"> </w:t>
      </w:r>
      <w:r w:rsidRPr="007B0BA7">
        <w:rPr>
          <w:rFonts w:eastAsia="*Times New Roman-7133"/>
          <w:b/>
          <w:bCs/>
          <w:color w:val="010101"/>
          <w:sz w:val="28"/>
          <w:szCs w:val="28"/>
          <w:lang w:eastAsia="zh-CN"/>
        </w:rPr>
        <w:t xml:space="preserve">нанимателей жилых помещений </w:t>
      </w:r>
    </w:p>
    <w:p w:rsidR="00460A4D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rFonts w:eastAsia="*Times New Roman-7133"/>
          <w:b/>
          <w:bCs/>
          <w:color w:val="010101"/>
          <w:sz w:val="28"/>
          <w:szCs w:val="28"/>
          <w:lang w:eastAsia="zh-CN"/>
        </w:rPr>
      </w:pPr>
      <w:r w:rsidRPr="007B0BA7">
        <w:rPr>
          <w:rFonts w:eastAsia="*Times New Roman-7133"/>
          <w:b/>
          <w:bCs/>
          <w:color w:val="010101"/>
          <w:sz w:val="28"/>
          <w:szCs w:val="28"/>
          <w:lang w:eastAsia="zh-CN"/>
        </w:rPr>
        <w:t>по договорам социального найма и</w:t>
      </w:r>
      <w:r>
        <w:rPr>
          <w:rFonts w:eastAsia="*Times New Roman-7133"/>
          <w:b/>
          <w:bCs/>
          <w:color w:val="010101"/>
          <w:sz w:val="28"/>
          <w:szCs w:val="28"/>
          <w:lang w:eastAsia="zh-CN"/>
        </w:rPr>
        <w:t xml:space="preserve"> </w:t>
      </w:r>
      <w:r w:rsidRPr="007B0BA7">
        <w:rPr>
          <w:rFonts w:eastAsia="*Times New Roman-7133"/>
          <w:b/>
          <w:bCs/>
          <w:color w:val="010101"/>
          <w:sz w:val="28"/>
          <w:szCs w:val="28"/>
          <w:lang w:eastAsia="zh-CN"/>
        </w:rPr>
        <w:t xml:space="preserve">договорам найма жилых помещений </w:t>
      </w:r>
    </w:p>
    <w:p w:rsidR="00460A4D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rFonts w:eastAsia="*Times New Roman-7133"/>
          <w:b/>
          <w:bCs/>
          <w:color w:val="010101"/>
          <w:sz w:val="28"/>
          <w:szCs w:val="28"/>
          <w:lang w:eastAsia="zh-CN"/>
        </w:rPr>
      </w:pPr>
      <w:r w:rsidRPr="007B0BA7">
        <w:rPr>
          <w:rFonts w:eastAsia="*Times New Roman-7133"/>
          <w:b/>
          <w:bCs/>
          <w:color w:val="010101"/>
          <w:sz w:val="28"/>
          <w:szCs w:val="28"/>
          <w:lang w:eastAsia="zh-CN"/>
        </w:rPr>
        <w:t>государственного или</w:t>
      </w:r>
      <w:r>
        <w:rPr>
          <w:rFonts w:eastAsia="*Times New Roman-7133"/>
          <w:b/>
          <w:bCs/>
          <w:color w:val="010101"/>
          <w:sz w:val="28"/>
          <w:szCs w:val="28"/>
          <w:lang w:eastAsia="zh-CN"/>
        </w:rPr>
        <w:t xml:space="preserve"> </w:t>
      </w:r>
      <w:r w:rsidRPr="007B0BA7">
        <w:rPr>
          <w:rFonts w:eastAsia="*Times New Roman-7133"/>
          <w:b/>
          <w:bCs/>
          <w:color w:val="010101"/>
          <w:sz w:val="28"/>
          <w:szCs w:val="28"/>
          <w:lang w:eastAsia="zh-CN"/>
        </w:rPr>
        <w:t xml:space="preserve">муниципального жилищного фонда </w:t>
      </w:r>
      <w:proofErr w:type="spellStart"/>
      <w:r>
        <w:rPr>
          <w:rFonts w:eastAsia="*Times New Roman-7133"/>
          <w:b/>
          <w:bCs/>
          <w:color w:val="010101"/>
          <w:sz w:val="28"/>
          <w:szCs w:val="28"/>
          <w:lang w:eastAsia="zh-CN"/>
        </w:rPr>
        <w:t>Куменского</w:t>
      </w:r>
      <w:proofErr w:type="spellEnd"/>
      <w:r>
        <w:rPr>
          <w:rFonts w:eastAsia="*Times New Roman-7133"/>
          <w:b/>
          <w:bCs/>
          <w:color w:val="010101"/>
          <w:sz w:val="28"/>
          <w:szCs w:val="28"/>
          <w:lang w:eastAsia="zh-CN"/>
        </w:rPr>
        <w:t xml:space="preserve"> </w:t>
      </w:r>
    </w:p>
    <w:p w:rsidR="005F07B2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rFonts w:eastAsia="*Times New Roman-7133"/>
          <w:b/>
          <w:bCs/>
          <w:color w:val="010101"/>
          <w:sz w:val="28"/>
          <w:szCs w:val="28"/>
          <w:lang w:eastAsia="zh-CN"/>
        </w:rPr>
      </w:pPr>
      <w:r>
        <w:rPr>
          <w:rFonts w:eastAsia="*Times New Roman-7133"/>
          <w:b/>
          <w:bCs/>
          <w:color w:val="010101"/>
          <w:sz w:val="28"/>
          <w:szCs w:val="28"/>
          <w:lang w:eastAsia="zh-CN"/>
        </w:rPr>
        <w:t xml:space="preserve">городского поселения </w:t>
      </w:r>
      <w:proofErr w:type="spellStart"/>
      <w:r>
        <w:rPr>
          <w:rFonts w:eastAsia="*Times New Roman-7133"/>
          <w:b/>
          <w:bCs/>
          <w:color w:val="010101"/>
          <w:sz w:val="28"/>
          <w:szCs w:val="28"/>
          <w:lang w:eastAsia="zh-CN"/>
        </w:rPr>
        <w:t>Куменского</w:t>
      </w:r>
      <w:proofErr w:type="spellEnd"/>
      <w:r>
        <w:rPr>
          <w:rFonts w:eastAsia="*Times New Roman-7133"/>
          <w:b/>
          <w:bCs/>
          <w:color w:val="010101"/>
          <w:sz w:val="28"/>
          <w:szCs w:val="28"/>
          <w:lang w:eastAsia="zh-CN"/>
        </w:rPr>
        <w:t xml:space="preserve"> района Кировской области</w:t>
      </w:r>
      <w:r w:rsidRPr="007B0BA7">
        <w:rPr>
          <w:rFonts w:eastAsia="*Times New Roman-7133"/>
          <w:b/>
          <w:bCs/>
          <w:color w:val="010101"/>
          <w:sz w:val="28"/>
          <w:szCs w:val="28"/>
          <w:lang w:eastAsia="zh-CN"/>
        </w:rPr>
        <w:t>,</w:t>
      </w:r>
      <w:r>
        <w:rPr>
          <w:rFonts w:eastAsia="*Times New Roman-7133"/>
          <w:b/>
          <w:bCs/>
          <w:color w:val="010101"/>
          <w:sz w:val="28"/>
          <w:szCs w:val="28"/>
          <w:lang w:eastAsia="zh-CN"/>
        </w:rPr>
        <w:t xml:space="preserve"> </w:t>
      </w:r>
    </w:p>
    <w:p w:rsidR="005F07B2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rFonts w:eastAsia="*Times New Roman-7133"/>
          <w:b/>
          <w:bCs/>
          <w:color w:val="010101"/>
          <w:sz w:val="28"/>
          <w:szCs w:val="28"/>
          <w:lang w:eastAsia="zh-CN"/>
        </w:rPr>
      </w:pPr>
      <w:r w:rsidRPr="007B0BA7">
        <w:rPr>
          <w:rFonts w:eastAsia="*Times New Roman-7133"/>
          <w:b/>
          <w:bCs/>
          <w:color w:val="010101"/>
          <w:sz w:val="28"/>
          <w:szCs w:val="28"/>
          <w:lang w:eastAsia="zh-CN"/>
        </w:rPr>
        <w:t xml:space="preserve">для собственников жилых помещений, которые не приняли решение </w:t>
      </w:r>
    </w:p>
    <w:p w:rsidR="005F07B2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rFonts w:eastAsia="*Times New Roman-7133"/>
          <w:b/>
          <w:bCs/>
          <w:color w:val="010101"/>
          <w:sz w:val="28"/>
          <w:szCs w:val="28"/>
          <w:lang w:eastAsia="zh-CN"/>
        </w:rPr>
      </w:pPr>
      <w:r w:rsidRPr="007B0BA7">
        <w:rPr>
          <w:rFonts w:eastAsia="*Times New Roman-7133"/>
          <w:b/>
          <w:bCs/>
          <w:color w:val="010101"/>
          <w:sz w:val="28"/>
          <w:szCs w:val="28"/>
          <w:lang w:eastAsia="zh-CN"/>
        </w:rPr>
        <w:t>о</w:t>
      </w:r>
      <w:r>
        <w:rPr>
          <w:rFonts w:eastAsia="*Times New Roman-7133"/>
          <w:b/>
          <w:bCs/>
          <w:color w:val="010101"/>
          <w:sz w:val="28"/>
          <w:szCs w:val="28"/>
          <w:lang w:eastAsia="zh-CN"/>
        </w:rPr>
        <w:t xml:space="preserve"> </w:t>
      </w:r>
      <w:r w:rsidRPr="007B0BA7">
        <w:rPr>
          <w:rFonts w:eastAsia="*Times New Roman-7133"/>
          <w:b/>
          <w:bCs/>
          <w:color w:val="010101"/>
          <w:sz w:val="28"/>
          <w:szCs w:val="28"/>
          <w:lang w:eastAsia="zh-CN"/>
        </w:rPr>
        <w:t xml:space="preserve">выборе способа управления многоквартирным домом, </w:t>
      </w:r>
    </w:p>
    <w:p w:rsidR="005F07B2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rFonts w:eastAsia="*Times New Roman-7133"/>
          <w:b/>
          <w:bCs/>
          <w:color w:val="010101"/>
          <w:sz w:val="28"/>
          <w:szCs w:val="28"/>
          <w:lang w:eastAsia="zh-CN"/>
        </w:rPr>
      </w:pPr>
      <w:r w:rsidRPr="007B0BA7">
        <w:rPr>
          <w:rFonts w:eastAsia="*Times New Roman-7133"/>
          <w:b/>
          <w:bCs/>
          <w:color w:val="010101"/>
          <w:sz w:val="28"/>
          <w:szCs w:val="28"/>
          <w:lang w:eastAsia="zh-CN"/>
        </w:rPr>
        <w:t>а также для</w:t>
      </w:r>
      <w:r>
        <w:rPr>
          <w:rFonts w:eastAsia="*Times New Roman-7133"/>
          <w:b/>
          <w:bCs/>
          <w:color w:val="010101"/>
          <w:sz w:val="28"/>
          <w:szCs w:val="28"/>
          <w:lang w:eastAsia="zh-CN"/>
        </w:rPr>
        <w:t xml:space="preserve"> </w:t>
      </w:r>
      <w:r w:rsidRPr="007B0BA7">
        <w:rPr>
          <w:rFonts w:eastAsia="*Times New Roman-7133"/>
          <w:b/>
          <w:bCs/>
          <w:color w:val="010101"/>
          <w:sz w:val="28"/>
          <w:szCs w:val="28"/>
          <w:lang w:eastAsia="zh-CN"/>
        </w:rPr>
        <w:t>собс</w:t>
      </w:r>
      <w:r w:rsidR="005B2A74">
        <w:rPr>
          <w:rFonts w:eastAsia="*Times New Roman-7133"/>
          <w:b/>
          <w:bCs/>
          <w:color w:val="010101"/>
          <w:sz w:val="28"/>
          <w:szCs w:val="28"/>
          <w:lang w:eastAsia="zh-CN"/>
        </w:rPr>
        <w:t>твенников помещений, которые на</w:t>
      </w:r>
      <w:r w:rsidRPr="007B0BA7">
        <w:rPr>
          <w:rFonts w:eastAsia="*Times New Roman-7133"/>
          <w:b/>
          <w:bCs/>
          <w:color w:val="010101"/>
          <w:sz w:val="28"/>
          <w:szCs w:val="28"/>
          <w:lang w:eastAsia="zh-CN"/>
        </w:rPr>
        <w:t xml:space="preserve"> общем собрании </w:t>
      </w:r>
    </w:p>
    <w:p w:rsidR="005F07B2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rFonts w:eastAsia="*Times New Roman-7133"/>
          <w:b/>
          <w:bCs/>
          <w:color w:val="010101"/>
          <w:sz w:val="28"/>
          <w:szCs w:val="28"/>
          <w:lang w:eastAsia="zh-CN"/>
        </w:rPr>
      </w:pPr>
      <w:r w:rsidRPr="007B0BA7">
        <w:rPr>
          <w:rFonts w:eastAsia="*Times New Roman-7133"/>
          <w:b/>
          <w:bCs/>
          <w:color w:val="010101"/>
          <w:sz w:val="28"/>
          <w:szCs w:val="28"/>
          <w:lang w:eastAsia="zh-CN"/>
        </w:rPr>
        <w:t>не приняли</w:t>
      </w:r>
      <w:r>
        <w:rPr>
          <w:rFonts w:eastAsia="*Times New Roman-7133"/>
          <w:b/>
          <w:bCs/>
          <w:color w:val="010101"/>
          <w:sz w:val="28"/>
          <w:szCs w:val="28"/>
          <w:lang w:eastAsia="zh-CN"/>
        </w:rPr>
        <w:t xml:space="preserve"> </w:t>
      </w:r>
      <w:r w:rsidRPr="007B0BA7">
        <w:rPr>
          <w:rFonts w:eastAsia="*Times New Roman-7133"/>
          <w:b/>
          <w:bCs/>
          <w:color w:val="010101"/>
          <w:sz w:val="28"/>
          <w:szCs w:val="28"/>
          <w:lang w:eastAsia="zh-CN"/>
        </w:rPr>
        <w:t xml:space="preserve">решение об установлении размера платы </w:t>
      </w:r>
    </w:p>
    <w:p w:rsidR="005F07B2" w:rsidRPr="007B0BA7" w:rsidRDefault="005F07B2" w:rsidP="005F07B2">
      <w:pPr>
        <w:pStyle w:val="2"/>
        <w:spacing w:after="0" w:line="240" w:lineRule="auto"/>
        <w:jc w:val="center"/>
        <w:rPr>
          <w:rFonts w:eastAsia="*Times New Roman-7133"/>
          <w:b/>
          <w:bCs/>
          <w:color w:val="010101"/>
          <w:sz w:val="28"/>
          <w:szCs w:val="28"/>
          <w:lang w:eastAsia="zh-CN"/>
        </w:rPr>
      </w:pPr>
      <w:r w:rsidRPr="007B0BA7">
        <w:rPr>
          <w:rFonts w:eastAsia="*Times New Roman-7133"/>
          <w:b/>
          <w:bCs/>
          <w:color w:val="010101"/>
          <w:sz w:val="28"/>
          <w:szCs w:val="28"/>
          <w:lang w:eastAsia="zh-CN"/>
        </w:rPr>
        <w:t>за содержание жилого</w:t>
      </w:r>
      <w:r>
        <w:rPr>
          <w:rFonts w:eastAsia="*Times New Roman-7133"/>
          <w:b/>
          <w:bCs/>
          <w:color w:val="010101"/>
          <w:sz w:val="28"/>
          <w:szCs w:val="28"/>
          <w:lang w:eastAsia="zh-CN"/>
        </w:rPr>
        <w:t xml:space="preserve"> </w:t>
      </w:r>
      <w:r w:rsidRPr="007B0BA7">
        <w:rPr>
          <w:rFonts w:eastAsia="*Times New Roman-7133"/>
          <w:b/>
          <w:bCs/>
          <w:color w:val="010101"/>
          <w:sz w:val="28"/>
          <w:szCs w:val="28"/>
          <w:lang w:eastAsia="zh-CN"/>
        </w:rPr>
        <w:t>помещения</w:t>
      </w:r>
    </w:p>
    <w:p w:rsidR="005F07B2" w:rsidRPr="007B0BA7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rFonts w:eastAsia="*Times New Roman-7133"/>
          <w:color w:val="010101"/>
          <w:sz w:val="28"/>
          <w:szCs w:val="28"/>
          <w:lang w:eastAsia="zh-CN"/>
        </w:rPr>
      </w:pPr>
    </w:p>
    <w:tbl>
      <w:tblPr>
        <w:tblW w:w="9835" w:type="dxa"/>
        <w:tblInd w:w="209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2943"/>
        <w:gridCol w:w="160"/>
        <w:gridCol w:w="890"/>
        <w:gridCol w:w="953"/>
        <w:gridCol w:w="847"/>
        <w:gridCol w:w="996"/>
        <w:gridCol w:w="850"/>
        <w:gridCol w:w="1446"/>
      </w:tblGrid>
      <w:tr w:rsidR="005F07B2" w:rsidTr="005F07B2">
        <w:trPr>
          <w:trHeight w:val="600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5F07B2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Виды работ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>Ед. изм.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>Объем</w:t>
            </w: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>работ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  <w:proofErr w:type="spellStart"/>
            <w:proofErr w:type="gramStart"/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>Периодич-ность</w:t>
            </w:r>
            <w:proofErr w:type="spellEnd"/>
            <w:proofErr w:type="gramEnd"/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 xml:space="preserve"> в год, ед.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883"/>
              </w:tabs>
              <w:spacing w:line="100" w:lineRule="atLeast"/>
              <w:ind w:left="-110" w:right="-102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  <w:proofErr w:type="spellStart"/>
            <w:proofErr w:type="gramStart"/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>Стои-мость</w:t>
            </w:r>
            <w:proofErr w:type="spellEnd"/>
            <w:proofErr w:type="gramEnd"/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 xml:space="preserve"> </w:t>
            </w:r>
          </w:p>
          <w:p w:rsidR="005F07B2" w:rsidRDefault="005F07B2" w:rsidP="00967FEA">
            <w:pPr>
              <w:tabs>
                <w:tab w:val="left" w:pos="883"/>
              </w:tabs>
              <w:spacing w:line="100" w:lineRule="atLeast"/>
              <w:ind w:left="-110" w:right="-102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 xml:space="preserve">в год, </w:t>
            </w: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>тыс.</w:t>
            </w: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>руб.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>Тариф мес./</w:t>
            </w: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>руб.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5F07B2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>Требования к качеству работ</w:t>
            </w:r>
          </w:p>
        </w:tc>
      </w:tr>
      <w:tr w:rsidR="005F07B2" w:rsidTr="005F07B2">
        <w:trPr>
          <w:trHeight w:val="231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lang w:eastAsia="zh-CN"/>
              </w:rPr>
            </w:pPr>
            <w:r>
              <w:rPr>
                <w:b/>
                <w:bCs/>
                <w:color w:val="00000A"/>
                <w:lang w:eastAsia="zh-CN"/>
              </w:rPr>
              <w:t>3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lang w:eastAsia="zh-CN"/>
              </w:rPr>
            </w:pPr>
            <w:r>
              <w:rPr>
                <w:b/>
                <w:bCs/>
                <w:color w:val="00000A"/>
                <w:lang w:eastAsia="zh-CN"/>
              </w:rPr>
              <w:t>4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lang w:eastAsia="zh-CN"/>
              </w:rPr>
            </w:pPr>
            <w:r>
              <w:rPr>
                <w:b/>
                <w:bCs/>
                <w:color w:val="00000A"/>
                <w:lang w:eastAsia="zh-CN"/>
              </w:rPr>
              <w:t>5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lang w:eastAsia="zh-CN"/>
              </w:rPr>
            </w:pPr>
            <w:r>
              <w:rPr>
                <w:b/>
                <w:bCs/>
                <w:color w:val="00000A"/>
                <w:lang w:eastAsia="zh-CN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lang w:eastAsia="zh-CN"/>
              </w:rPr>
            </w:pPr>
            <w:r>
              <w:rPr>
                <w:b/>
                <w:bCs/>
                <w:color w:val="00000A"/>
                <w:lang w:eastAsia="zh-CN"/>
              </w:rPr>
              <w:t>7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lang w:eastAsia="zh-CN"/>
              </w:rPr>
            </w:pPr>
            <w:r>
              <w:rPr>
                <w:b/>
                <w:bCs/>
                <w:color w:val="00000A"/>
                <w:lang w:eastAsia="zh-CN"/>
              </w:rPr>
              <w:t>8</w:t>
            </w:r>
          </w:p>
        </w:tc>
      </w:tr>
      <w:tr w:rsidR="005F07B2" w:rsidTr="005F07B2">
        <w:trPr>
          <w:trHeight w:val="600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5793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36"/>
                <w:szCs w:val="36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zh-CN"/>
              </w:rPr>
              <w:t>Работы, необходимые для надлежащего содержания конструктивных элементов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u w:val="single"/>
                <w:lang w:eastAsia="zh-CN"/>
              </w:rPr>
            </w:pPr>
            <w:r>
              <w:rPr>
                <w:b/>
                <w:bCs/>
                <w:color w:val="00000A"/>
                <w:sz w:val="22"/>
                <w:szCs w:val="22"/>
                <w:u w:val="single"/>
                <w:lang w:eastAsia="zh-CN"/>
              </w:rPr>
              <w:t>28,93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u w:val="single"/>
                <w:lang w:eastAsia="zh-CN"/>
              </w:rPr>
            </w:pPr>
            <w:r>
              <w:rPr>
                <w:b/>
                <w:bCs/>
                <w:color w:val="00000A"/>
                <w:sz w:val="22"/>
                <w:szCs w:val="22"/>
                <w:u w:val="single"/>
                <w:lang w:eastAsia="zh-CN"/>
              </w:rPr>
              <w:t>2,28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u w:val="single"/>
                <w:lang w:eastAsia="zh-CN"/>
              </w:rPr>
            </w:pP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1.1.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0"/>
                <w:lang w:eastAsia="zh-CN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zh-CN"/>
              </w:rPr>
              <w:t>Содержание фундаментов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lang w:eastAsia="zh-CN"/>
              </w:rPr>
            </w:pP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2,1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0,17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1.1.1.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 xml:space="preserve">восстановление, ремонт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отмостки</w:t>
            </w:r>
            <w:proofErr w:type="spellEnd"/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100м² </w:t>
            </w:r>
            <w:proofErr w:type="spellStart"/>
            <w:r>
              <w:rPr>
                <w:color w:val="00000A"/>
                <w:sz w:val="16"/>
                <w:szCs w:val="16"/>
                <w:lang w:eastAsia="zh-CN"/>
              </w:rPr>
              <w:t>отмостки</w:t>
            </w:r>
            <w:proofErr w:type="spellEnd"/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0,01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1,90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0,15</w:t>
            </w: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СНиП 2.02.01</w:t>
            </w: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1.1.2.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осмотр территории вокруг здания и фундамента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1000м² </w:t>
            </w:r>
            <w:r>
              <w:rPr>
                <w:color w:val="00000A"/>
                <w:sz w:val="16"/>
                <w:szCs w:val="16"/>
                <w:lang w:eastAsia="zh-CN"/>
              </w:rPr>
              <w:t xml:space="preserve"> общей площади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13,17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0,25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0,02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00000A"/>
                <w:sz w:val="16"/>
                <w:szCs w:val="16"/>
                <w:lang w:eastAsia="zh-CN"/>
              </w:rPr>
              <w:t>Постановление Правительства РФ от 27.09.2003 № 170</w:t>
            </w: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1.2.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0"/>
                <w:lang w:eastAsia="zh-CN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zh-CN"/>
              </w:rPr>
              <w:t>Содержание стен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lang w:eastAsia="zh-CN"/>
              </w:rPr>
            </w:pP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lang w:eastAsia="zh-CN"/>
              </w:rPr>
            </w:pP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lang w:eastAsia="zh-CN"/>
              </w:rPr>
            </w:pP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>0,6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>0,05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1.2.1.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Pr="006E73BA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color w:val="00000A"/>
                <w:sz w:val="20"/>
                <w:szCs w:val="20"/>
                <w:lang w:eastAsia="zh-CN"/>
              </w:rPr>
            </w:pPr>
            <w:r w:rsidRPr="006E73BA">
              <w:rPr>
                <w:i/>
                <w:color w:val="00000A"/>
                <w:sz w:val="20"/>
                <w:szCs w:val="20"/>
                <w:lang w:eastAsia="zh-CN"/>
              </w:rPr>
              <w:t>Осмотр кирпичных стен, выявление повреждений в кладке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1000м² </w:t>
            </w:r>
            <w:r>
              <w:rPr>
                <w:color w:val="00000A"/>
                <w:sz w:val="16"/>
                <w:szCs w:val="16"/>
                <w:lang w:eastAsia="zh-CN"/>
              </w:rPr>
              <w:t xml:space="preserve"> общей площади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0,006</w:t>
            </w: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0,63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0,05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A"/>
                <w:sz w:val="16"/>
                <w:szCs w:val="16"/>
                <w:lang w:eastAsia="zh-CN"/>
              </w:rPr>
              <w:t>Постановление Правительства РФ от 27.09.2003 № 170</w:t>
            </w: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1.3.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0"/>
                <w:lang w:eastAsia="zh-CN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zh-CN"/>
              </w:rPr>
              <w:t>Содержание фасадов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  <w:t>4,58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  <w:t>0,37</w:t>
            </w: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1.3.1.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Pr="006E73BA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E73BA">
              <w:rPr>
                <w:i/>
                <w:iCs/>
                <w:color w:val="000000"/>
                <w:sz w:val="20"/>
                <w:szCs w:val="20"/>
                <w:lang w:eastAsia="zh-CN"/>
              </w:rPr>
              <w:t>Осмотр и выявление   нарушений отделки  фасадов, состояния   отдельных элементов крылец и козырьков над входами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1000м² </w:t>
            </w:r>
            <w:r>
              <w:rPr>
                <w:color w:val="00000A"/>
                <w:sz w:val="16"/>
                <w:szCs w:val="16"/>
                <w:lang w:eastAsia="zh-CN"/>
              </w:rPr>
              <w:t xml:space="preserve"> общей площади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0,40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0,38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0,03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A"/>
                <w:sz w:val="16"/>
                <w:szCs w:val="16"/>
                <w:lang w:eastAsia="zh-CN"/>
              </w:rPr>
              <w:t>Постановление Правительства РФ от 27.09.2003 № 170</w:t>
            </w: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1.3.2.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Контроль состояния плотности  притворов входных дверей и оконных проёмов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1000м² </w:t>
            </w:r>
            <w:r>
              <w:rPr>
                <w:color w:val="00000A"/>
                <w:sz w:val="16"/>
                <w:szCs w:val="16"/>
                <w:lang w:eastAsia="zh-CN"/>
              </w:rPr>
              <w:t xml:space="preserve"> общей площади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0,022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4,20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0,34</w:t>
            </w: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color w:val="00000A"/>
                <w:sz w:val="16"/>
                <w:szCs w:val="16"/>
                <w:lang w:eastAsia="zh-CN"/>
              </w:rPr>
              <w:t>Постановление Правительства РФ от 27.09.2003 № 170</w:t>
            </w:r>
          </w:p>
        </w:tc>
      </w:tr>
    </w:tbl>
    <w:p w:rsidR="008D7565" w:rsidRDefault="008D7565">
      <w:r>
        <w:br w:type="page"/>
      </w:r>
    </w:p>
    <w:tbl>
      <w:tblPr>
        <w:tblW w:w="9835" w:type="dxa"/>
        <w:tblInd w:w="209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2943"/>
        <w:gridCol w:w="160"/>
        <w:gridCol w:w="890"/>
        <w:gridCol w:w="953"/>
        <w:gridCol w:w="847"/>
        <w:gridCol w:w="996"/>
        <w:gridCol w:w="850"/>
        <w:gridCol w:w="1446"/>
      </w:tblGrid>
      <w:tr w:rsidR="005F07B2" w:rsidTr="005F07B2">
        <w:trPr>
          <w:trHeight w:val="90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lastRenderedPageBreak/>
              <w:t>1.4.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0"/>
                <w:lang w:eastAsia="zh-CN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zh-CN"/>
              </w:rPr>
              <w:t>Содержание  крыш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  <w:t>21,4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  <w:t>1,69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</w:p>
        </w:tc>
      </w:tr>
      <w:tr w:rsidR="005F07B2" w:rsidTr="005F07B2">
        <w:trPr>
          <w:trHeight w:val="90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1.4.1.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Pr="006E73BA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E73BA">
              <w:rPr>
                <w:bCs/>
                <w:i/>
                <w:iCs/>
                <w:color w:val="000000"/>
                <w:sz w:val="20"/>
                <w:szCs w:val="20"/>
                <w:lang w:eastAsia="zh-CN"/>
              </w:rPr>
              <w:t>Осмотр кровли, п</w:t>
            </w:r>
            <w:r>
              <w:rPr>
                <w:bCs/>
                <w:i/>
                <w:iCs/>
                <w:color w:val="000000"/>
                <w:sz w:val="20"/>
                <w:szCs w:val="20"/>
                <w:lang w:eastAsia="zh-CN"/>
              </w:rPr>
              <w:t>роверка на  о</w:t>
            </w:r>
            <w:r w:rsidRPr="006E73BA">
              <w:rPr>
                <w:bCs/>
                <w:i/>
                <w:iCs/>
                <w:color w:val="000000"/>
                <w:sz w:val="20"/>
                <w:szCs w:val="20"/>
                <w:lang w:eastAsia="zh-CN"/>
              </w:rPr>
              <w:t>тсутствие протечек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100м² </w:t>
            </w:r>
            <w:r>
              <w:rPr>
                <w:color w:val="00000A"/>
                <w:sz w:val="16"/>
                <w:szCs w:val="16"/>
                <w:lang w:eastAsia="zh-CN"/>
              </w:rPr>
              <w:t xml:space="preserve"> общей площади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Pr="00F26FE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 w:rsidRPr="00F26FE2">
              <w:rPr>
                <w:bCs/>
                <w:i/>
                <w:iCs/>
                <w:color w:val="00000A"/>
                <w:sz w:val="20"/>
                <w:szCs w:val="20"/>
                <w:lang w:eastAsia="zh-CN"/>
              </w:rPr>
              <w:t>12,9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Pr="00C7799E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 w:rsidRPr="00C7799E">
              <w:rPr>
                <w:bCs/>
                <w:i/>
                <w:iCs/>
                <w:color w:val="00000A"/>
                <w:sz w:val="20"/>
                <w:szCs w:val="20"/>
                <w:lang w:eastAsia="zh-CN"/>
              </w:rPr>
              <w:t>1,02</w:t>
            </w: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444444"/>
                <w:sz w:val="16"/>
                <w:szCs w:val="16"/>
                <w:shd w:val="clear" w:color="auto" w:fill="FFFFFF"/>
              </w:rPr>
              <w:t>СП 336.1325800.2017</w:t>
            </w: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1.4.2.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содержание вентиляции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Pr="00662869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 w:rsidRPr="00662869">
              <w:rPr>
                <w:color w:val="00000A"/>
                <w:sz w:val="20"/>
                <w:szCs w:val="20"/>
                <w:lang w:eastAsia="zh-CN"/>
              </w:rPr>
              <w:t xml:space="preserve">100 </w:t>
            </w:r>
            <w:proofErr w:type="spellStart"/>
            <w:r w:rsidRPr="00662869">
              <w:rPr>
                <w:color w:val="00000A"/>
                <w:sz w:val="20"/>
                <w:szCs w:val="20"/>
                <w:lang w:eastAsia="zh-CN"/>
              </w:rPr>
              <w:t>кв</w:t>
            </w:r>
            <w:proofErr w:type="spellEnd"/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0,39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A"/>
                <w:sz w:val="20"/>
                <w:szCs w:val="20"/>
                <w:lang w:eastAsia="zh-CN"/>
              </w:rPr>
              <w:t>4,44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A"/>
                <w:sz w:val="20"/>
                <w:szCs w:val="20"/>
                <w:lang w:eastAsia="zh-CN"/>
              </w:rPr>
              <w:t>0,35</w:t>
            </w: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i/>
                <w:i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1.542.2.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прочистка засорённых вентиляционных каналов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10м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13,2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2,41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0,19</w:t>
            </w: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444444"/>
                <w:sz w:val="16"/>
                <w:szCs w:val="16"/>
                <w:shd w:val="clear" w:color="auto" w:fill="FFFFFF"/>
              </w:rPr>
              <w:t>СП 336.1325800.2017</w:t>
            </w: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1.5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>Очистка кровли от снега,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444444"/>
                <w:sz w:val="16"/>
                <w:szCs w:val="16"/>
                <w:shd w:val="clear" w:color="auto" w:fill="FFFFFF"/>
              </w:rPr>
            </w:pP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1.5.1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A"/>
                <w:sz w:val="20"/>
                <w:szCs w:val="20"/>
                <w:lang w:eastAsia="zh-CN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100м² </w:t>
            </w:r>
            <w:r>
              <w:rPr>
                <w:color w:val="00000A"/>
                <w:sz w:val="16"/>
                <w:szCs w:val="16"/>
                <w:lang w:eastAsia="zh-CN"/>
              </w:rPr>
              <w:t>кровли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0,22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1,52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0,12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СП 17.13330.2017.</w:t>
            </w: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1.5.2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A"/>
                <w:sz w:val="20"/>
                <w:szCs w:val="20"/>
                <w:lang w:eastAsia="zh-CN"/>
              </w:rPr>
              <w:t>сдвигание снега и скола, сброшенного с крыш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1м³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0,13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0,01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color w:val="00000A"/>
                <w:sz w:val="16"/>
                <w:szCs w:val="16"/>
                <w:lang w:eastAsia="zh-CN"/>
              </w:rPr>
              <w:t>Постановление Правительства РФ от 27.09.2003 № 170</w:t>
            </w:r>
          </w:p>
        </w:tc>
      </w:tr>
      <w:tr w:rsidR="005F07B2" w:rsidTr="005F07B2">
        <w:trPr>
          <w:trHeight w:val="281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1.6.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0"/>
                <w:lang w:eastAsia="zh-CN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zh-CN"/>
              </w:rPr>
              <w:t>Содержание лестниц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  <w:t>0,25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  <w:t>0,02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1.6..1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Осмотр   и выявление  деформации, повреждений в несущих конструкциях, надежности и крепления  ограждений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00000A"/>
                <w:sz w:val="16"/>
                <w:szCs w:val="16"/>
                <w:lang w:eastAsia="zh-CN"/>
              </w:rPr>
              <w:t>100 м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0,24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0,25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0,02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00000A"/>
                <w:sz w:val="16"/>
                <w:szCs w:val="16"/>
                <w:lang w:eastAsia="zh-CN"/>
              </w:rPr>
              <w:t>СП 71.13330.2017</w:t>
            </w:r>
          </w:p>
        </w:tc>
      </w:tr>
      <w:tr w:rsidR="005F07B2" w:rsidTr="005F07B2">
        <w:trPr>
          <w:trHeight w:val="600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5793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zh-CN"/>
              </w:rPr>
              <w:t>Работы, необходимые для надлежащего содержания внутридомового инженерного оборудования и технических устройств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  <w:t>34,64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  <w:t>2,73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16"/>
                <w:szCs w:val="16"/>
                <w:u w:val="single"/>
                <w:lang w:eastAsia="zh-CN"/>
              </w:rPr>
            </w:pP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2.2.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0"/>
                <w:lang w:eastAsia="zh-CN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zh-CN"/>
              </w:rPr>
              <w:t>Содержание внутридомовых систем водопровода и канализации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  <w:t>13,96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  <w:t>1,1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2.2.1.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 xml:space="preserve">осмотр водопровода, канализации 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100 </w:t>
            </w:r>
            <w:r>
              <w:rPr>
                <w:color w:val="00000A"/>
                <w:sz w:val="16"/>
                <w:szCs w:val="16"/>
                <w:lang w:eastAsia="zh-CN"/>
              </w:rPr>
              <w:t>квартир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color w:val="00000A"/>
                <w:sz w:val="22"/>
                <w:szCs w:val="22"/>
                <w:lang w:eastAsia="zh-CN"/>
              </w:rPr>
              <w:t>0,39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color w:val="00000A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color w:val="00000A"/>
                <w:sz w:val="22"/>
                <w:szCs w:val="22"/>
                <w:lang w:eastAsia="zh-CN"/>
              </w:rPr>
              <w:t>1,01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color w:val="00000A"/>
                <w:sz w:val="22"/>
                <w:szCs w:val="22"/>
                <w:lang w:eastAsia="zh-CN"/>
              </w:rPr>
              <w:t>0,08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00000A"/>
                <w:sz w:val="16"/>
                <w:szCs w:val="16"/>
                <w:lang w:eastAsia="zh-CN"/>
              </w:rPr>
              <w:t>Постановление Правительства РФ от 27.09.2003 № 170</w:t>
            </w: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2.2.2.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A"/>
                <w:sz w:val="20"/>
                <w:szCs w:val="20"/>
                <w:lang w:eastAsia="zh-CN"/>
              </w:rPr>
              <w:t>Смена задвижек диаметром до 100мм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100</w:t>
            </w:r>
            <w:r>
              <w:rPr>
                <w:color w:val="00000A"/>
                <w:sz w:val="16"/>
                <w:szCs w:val="16"/>
                <w:lang w:eastAsia="zh-CN"/>
              </w:rPr>
              <w:t xml:space="preserve"> шт.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1,65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0,13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СП 30.13330.2020 "СНИП 2.04.01-85</w:t>
            </w: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2.2.3.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устранение засоров внутренних канализационных трубопроводов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100м </w:t>
            </w:r>
            <w:r>
              <w:rPr>
                <w:color w:val="00000A"/>
                <w:sz w:val="16"/>
                <w:szCs w:val="16"/>
                <w:lang w:eastAsia="zh-CN"/>
              </w:rPr>
              <w:t>трубы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0,2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11,3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0,89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00AF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  <w:hyperlink r:id="rId5" w:history="1">
              <w:r w:rsidR="005F07B2">
                <w:rPr>
                  <w:rStyle w:val="a4"/>
                  <w:rFonts w:eastAsia="sans-serif"/>
                  <w:sz w:val="16"/>
                  <w:szCs w:val="16"/>
                  <w:shd w:val="clear" w:color="auto" w:fill="FFFFFF"/>
                </w:rPr>
                <w:t>Постановление Правительства РФ от 06.05.2011 N 354</w:t>
              </w:r>
            </w:hyperlink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2.3.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0"/>
                <w:lang w:eastAsia="zh-CN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zh-CN"/>
              </w:rPr>
              <w:t>Содержание системы электроснабжения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>5,08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>0,40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2.3.1.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осмотр  электросети, арматуры, электрооборудования на лестничных клетках (диагностика)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100  </w:t>
            </w:r>
            <w:r>
              <w:rPr>
                <w:color w:val="00000A"/>
                <w:sz w:val="16"/>
                <w:szCs w:val="16"/>
                <w:lang w:eastAsia="zh-CN"/>
              </w:rPr>
              <w:t>лестничных площадок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color w:val="00000A"/>
                <w:sz w:val="22"/>
                <w:szCs w:val="22"/>
                <w:lang w:eastAsia="zh-CN"/>
              </w:rPr>
              <w:t>0,03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color w:val="00000A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color w:val="00000A"/>
                <w:sz w:val="22"/>
                <w:szCs w:val="22"/>
                <w:lang w:eastAsia="zh-CN"/>
              </w:rPr>
              <w:t>5,08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color w:val="00000A"/>
                <w:sz w:val="22"/>
                <w:szCs w:val="22"/>
                <w:lang w:eastAsia="zh-CN"/>
              </w:rPr>
              <w:t>0,40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color w:val="00000A"/>
                <w:sz w:val="16"/>
                <w:szCs w:val="16"/>
                <w:lang w:eastAsia="zh-CN"/>
              </w:rPr>
              <w:t>Постановление Правительства РФ от 27.09.2003 № 170</w:t>
            </w: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2.4.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A4D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0"/>
                <w:lang w:eastAsia="zh-CN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zh-CN"/>
              </w:rPr>
              <w:t xml:space="preserve">Содержание системы </w:t>
            </w: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0"/>
                <w:lang w:eastAsia="zh-CN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zh-CN"/>
              </w:rPr>
              <w:t>теплоснабжения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  <w:t>15,60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  <w:t>1,23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2.4.1.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регулировка и наладка систем отопления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 </w:t>
            </w:r>
            <w:r>
              <w:rPr>
                <w:color w:val="00000A"/>
                <w:sz w:val="16"/>
                <w:szCs w:val="16"/>
                <w:lang w:eastAsia="zh-CN"/>
              </w:rPr>
              <w:t>здание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0,76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0,06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Приказ Минэнерго РФ от 24.03.2003 N 115</w:t>
            </w: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2.4.2.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100м </w:t>
            </w:r>
            <w:r>
              <w:rPr>
                <w:color w:val="00000A"/>
                <w:sz w:val="13"/>
                <w:szCs w:val="13"/>
                <w:lang w:eastAsia="zh-CN"/>
              </w:rPr>
              <w:t>трубопровода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2,7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1,90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0,15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sz w:val="16"/>
                <w:szCs w:val="16"/>
              </w:rPr>
              <w:t>Приказ Минэнерго РФ от 24.03.2003 N 115</w:t>
            </w: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2.4.3.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 xml:space="preserve">промывка трубопроводов системы центрального отопления до 50 мм (с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опрессовкой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10м </w:t>
            </w:r>
            <w:r>
              <w:rPr>
                <w:color w:val="00000A"/>
                <w:sz w:val="13"/>
                <w:szCs w:val="13"/>
                <w:lang w:eastAsia="zh-CN"/>
              </w:rPr>
              <w:t>трубопровода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      27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0,57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sz w:val="16"/>
                <w:szCs w:val="16"/>
              </w:rPr>
              <w:t>Приказ Минэнерго РФ от 24.03.2003 N 115</w:t>
            </w: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2.4.4.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ликвидация воздушных пробок в стояке системы отопления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100 </w:t>
            </w:r>
            <w:r>
              <w:rPr>
                <w:color w:val="00000A"/>
                <w:sz w:val="16"/>
                <w:szCs w:val="16"/>
                <w:lang w:eastAsia="zh-CN"/>
              </w:rPr>
              <w:t>стояков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0,1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4,06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0,32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444444"/>
                <w:sz w:val="16"/>
                <w:szCs w:val="16"/>
                <w:shd w:val="clear" w:color="auto" w:fill="FFFFFF"/>
              </w:rPr>
              <w:t>ГОСТ Р 56501-2015</w:t>
            </w:r>
          </w:p>
        </w:tc>
      </w:tr>
      <w:tr w:rsidR="005F07B2" w:rsidTr="005F07B2">
        <w:trPr>
          <w:trHeight w:val="300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Pr="00692009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i/>
                <w:iCs/>
                <w:color w:val="00000A"/>
                <w:lang w:eastAsia="zh-CN"/>
              </w:rPr>
            </w:pPr>
            <w:r w:rsidRPr="00692009">
              <w:rPr>
                <w:b/>
                <w:i/>
                <w:iCs/>
                <w:color w:val="00000A"/>
                <w:sz w:val="22"/>
                <w:szCs w:val="22"/>
                <w:lang w:eastAsia="zh-CN"/>
              </w:rPr>
              <w:t>3</w:t>
            </w:r>
            <w:r>
              <w:rPr>
                <w:b/>
                <w:i/>
                <w:iCs/>
                <w:color w:val="00000A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EA" w:rsidRDefault="005F07B2" w:rsidP="0024484E">
            <w:pPr>
              <w:tabs>
                <w:tab w:val="left" w:pos="709"/>
              </w:tabs>
              <w:spacing w:line="100" w:lineRule="atLeast"/>
              <w:rPr>
                <w:b/>
                <w:bCs/>
                <w:i/>
                <w:iCs/>
                <w:color w:val="00000A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>Расходы  управляющей организации</w:t>
            </w:r>
            <w:r w:rsidR="00967FEA"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>, в т.ч. с 01.01. по 30.06.202</w:t>
            </w:r>
            <w:r w:rsidR="0024484E"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>4</w:t>
            </w:r>
            <w:r w:rsidR="00967FEA"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 xml:space="preserve">  г.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FEA" w:rsidRDefault="00967FEA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м</w:t>
            </w:r>
            <w:r w:rsidRPr="00692009">
              <w:rPr>
                <w:color w:val="00000A"/>
                <w:sz w:val="20"/>
                <w:szCs w:val="20"/>
                <w:lang w:eastAsia="zh-CN"/>
              </w:rPr>
              <w:t>2</w:t>
            </w:r>
          </w:p>
          <w:p w:rsidR="00967FEA" w:rsidRPr="00692009" w:rsidRDefault="00967FEA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1057,5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A57A1F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9C792A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  <w:t>38,577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FEA" w:rsidRDefault="00967FEA" w:rsidP="00967FEA">
            <w:pPr>
              <w:tabs>
                <w:tab w:val="left" w:pos="709"/>
              </w:tabs>
              <w:spacing w:line="100" w:lineRule="atLeast"/>
              <w:rPr>
                <w:b/>
                <w:bCs/>
                <w:iCs/>
                <w:color w:val="00000A"/>
                <w:sz w:val="20"/>
                <w:szCs w:val="20"/>
                <w:lang w:eastAsia="zh-CN"/>
              </w:rPr>
            </w:pPr>
          </w:p>
          <w:p w:rsidR="005F07B2" w:rsidRDefault="0024484E" w:rsidP="00967FEA">
            <w:pPr>
              <w:tabs>
                <w:tab w:val="left" w:pos="709"/>
              </w:tabs>
              <w:spacing w:line="100" w:lineRule="atLeast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iCs/>
                <w:color w:val="00000A"/>
                <w:sz w:val="20"/>
                <w:szCs w:val="20"/>
                <w:lang w:eastAsia="zh-CN"/>
              </w:rPr>
              <w:t>6,08</w:t>
            </w:r>
          </w:p>
          <w:p w:rsidR="00967FEA" w:rsidRDefault="00967FEA" w:rsidP="00967FEA">
            <w:pPr>
              <w:tabs>
                <w:tab w:val="left" w:pos="709"/>
              </w:tabs>
              <w:spacing w:line="100" w:lineRule="atLeast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</w:p>
        </w:tc>
      </w:tr>
      <w:tr w:rsidR="00316B6E" w:rsidTr="005F07B2">
        <w:trPr>
          <w:trHeight w:val="300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B6E" w:rsidRPr="00692009" w:rsidRDefault="00316B6E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i/>
                <w:iCs/>
                <w:color w:val="00000A"/>
                <w:lang w:eastAsia="zh-CN"/>
              </w:rPr>
            </w:pPr>
            <w:r>
              <w:rPr>
                <w:b/>
                <w:i/>
                <w:iCs/>
                <w:color w:val="00000A"/>
                <w:sz w:val="22"/>
                <w:szCs w:val="22"/>
                <w:lang w:eastAsia="zh-CN"/>
              </w:rPr>
              <w:t>3.1.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B6E" w:rsidRDefault="009B6888" w:rsidP="00C61DB0">
            <w:pPr>
              <w:tabs>
                <w:tab w:val="left" w:pos="709"/>
              </w:tabs>
              <w:spacing w:line="100" w:lineRule="atLeast"/>
              <w:rPr>
                <w:b/>
                <w:bCs/>
                <w:i/>
                <w:iCs/>
                <w:color w:val="00000A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 xml:space="preserve">с  </w:t>
            </w:r>
            <w:r w:rsidR="00D51B2F"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>01.07.202</w:t>
            </w:r>
            <w:r w:rsidR="00C61DB0"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>4</w:t>
            </w:r>
            <w:r w:rsidR="00D51B2F"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>по 31</w:t>
            </w:r>
            <w:r w:rsidR="00316B6E"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>.12.202</w:t>
            </w:r>
            <w:r w:rsidR="00C61DB0"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>4</w:t>
            </w:r>
            <w:r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>г.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B6E" w:rsidRDefault="00316B6E" w:rsidP="00316B6E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м</w:t>
            </w:r>
            <w:r w:rsidRPr="00692009">
              <w:rPr>
                <w:color w:val="00000A"/>
                <w:sz w:val="20"/>
                <w:szCs w:val="20"/>
                <w:lang w:eastAsia="zh-CN"/>
              </w:rPr>
              <w:t>2</w:t>
            </w:r>
          </w:p>
          <w:p w:rsidR="00316B6E" w:rsidRDefault="00316B6E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B6E" w:rsidRDefault="00316B6E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1057,5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B6E" w:rsidRDefault="00A57A1F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B6E" w:rsidRDefault="009C792A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  <w:t>42,067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B6E" w:rsidRDefault="0009151A" w:rsidP="00316B6E">
            <w:pPr>
              <w:tabs>
                <w:tab w:val="left" w:pos="709"/>
              </w:tabs>
              <w:spacing w:line="100" w:lineRule="atLeast"/>
              <w:rPr>
                <w:b/>
                <w:bCs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iCs/>
                <w:color w:val="00000A"/>
                <w:sz w:val="20"/>
                <w:szCs w:val="20"/>
                <w:lang w:eastAsia="zh-CN"/>
              </w:rPr>
              <w:t>6,63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B6E" w:rsidRDefault="00316B6E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</w:p>
        </w:tc>
      </w:tr>
      <w:tr w:rsidR="005F07B2" w:rsidTr="005F07B2">
        <w:trPr>
          <w:trHeight w:val="567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zh-CN"/>
              </w:rPr>
              <w:t>ИТОГО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u w:val="single"/>
                <w:lang w:eastAsia="zh-CN"/>
              </w:rPr>
            </w:pP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  <w:t>1</w:t>
            </w:r>
            <w:r w:rsidR="009C792A"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  <w:t>44,</w:t>
            </w:r>
            <w:r w:rsidR="00A34CB5"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  <w:t>214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B6E" w:rsidRDefault="00316B6E" w:rsidP="0024484E">
            <w:pPr>
              <w:tabs>
                <w:tab w:val="left" w:pos="709"/>
              </w:tabs>
              <w:spacing w:line="100" w:lineRule="atLeast"/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  <w:t>11</w:t>
            </w:r>
            <w:r w:rsidR="00704E38"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  <w:t>,</w:t>
            </w:r>
            <w:r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  <w:t>09</w:t>
            </w:r>
          </w:p>
          <w:p w:rsidR="005B2A74" w:rsidRDefault="005B2A74" w:rsidP="0024484E">
            <w:pPr>
              <w:tabs>
                <w:tab w:val="left" w:pos="709"/>
              </w:tabs>
              <w:spacing w:line="100" w:lineRule="atLeast"/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  <w:t>11,64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u w:val="single"/>
                <w:lang w:eastAsia="zh-CN"/>
              </w:rPr>
            </w:pPr>
          </w:p>
        </w:tc>
      </w:tr>
    </w:tbl>
    <w:p w:rsidR="003B665B" w:rsidRDefault="003B665B" w:rsidP="008D7565">
      <w:pPr>
        <w:spacing w:after="240"/>
      </w:pPr>
    </w:p>
    <w:sectPr w:rsidR="003B665B" w:rsidSect="008D7565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*Times New Roman-7133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D8A9F4C"/>
    <w:multiLevelType w:val="singleLevel"/>
    <w:tmpl w:val="DD8A9F4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EAD7368"/>
    <w:multiLevelType w:val="singleLevel"/>
    <w:tmpl w:val="DEAD7368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9A"/>
    <w:rsid w:val="000246D4"/>
    <w:rsid w:val="0009151A"/>
    <w:rsid w:val="000935F9"/>
    <w:rsid w:val="001531F1"/>
    <w:rsid w:val="001659AA"/>
    <w:rsid w:val="001B3E5C"/>
    <w:rsid w:val="002132F4"/>
    <w:rsid w:val="0024484E"/>
    <w:rsid w:val="00281F70"/>
    <w:rsid w:val="00316B6E"/>
    <w:rsid w:val="003B665B"/>
    <w:rsid w:val="00460A4D"/>
    <w:rsid w:val="00470A37"/>
    <w:rsid w:val="004F540E"/>
    <w:rsid w:val="00500AF2"/>
    <w:rsid w:val="005A24FE"/>
    <w:rsid w:val="005B2A74"/>
    <w:rsid w:val="005B5275"/>
    <w:rsid w:val="005C3A46"/>
    <w:rsid w:val="005F07B2"/>
    <w:rsid w:val="006A721B"/>
    <w:rsid w:val="00704E38"/>
    <w:rsid w:val="008364EF"/>
    <w:rsid w:val="008B47D9"/>
    <w:rsid w:val="008D7565"/>
    <w:rsid w:val="0095179A"/>
    <w:rsid w:val="00967FEA"/>
    <w:rsid w:val="009B6888"/>
    <w:rsid w:val="009C51A0"/>
    <w:rsid w:val="009C792A"/>
    <w:rsid w:val="009D365D"/>
    <w:rsid w:val="009F7AFC"/>
    <w:rsid w:val="00A314FB"/>
    <w:rsid w:val="00A34CB5"/>
    <w:rsid w:val="00A57A1F"/>
    <w:rsid w:val="00A9415B"/>
    <w:rsid w:val="00AA45FC"/>
    <w:rsid w:val="00B14843"/>
    <w:rsid w:val="00C61DB0"/>
    <w:rsid w:val="00D51B2F"/>
    <w:rsid w:val="00DB1BAE"/>
    <w:rsid w:val="00DC22C8"/>
    <w:rsid w:val="00EA203D"/>
    <w:rsid w:val="00FB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9FB56-9FCF-4392-BF35-53CB9B9F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79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517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5179A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F07B2"/>
    <w:pPr>
      <w:ind w:left="720"/>
      <w:contextualSpacing/>
    </w:pPr>
  </w:style>
  <w:style w:type="character" w:styleId="a4">
    <w:name w:val="Hyperlink"/>
    <w:rsid w:val="005F07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75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7565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1424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2023-12-12T05:26:00Z</cp:lastPrinted>
  <dcterms:created xsi:type="dcterms:W3CDTF">2023-12-14T08:01:00Z</dcterms:created>
  <dcterms:modified xsi:type="dcterms:W3CDTF">2023-12-14T08:03:00Z</dcterms:modified>
</cp:coreProperties>
</file>