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3ED" w:rsidRPr="00AF53ED" w:rsidRDefault="00AF53ED" w:rsidP="00AF5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3ED">
        <w:rPr>
          <w:rFonts w:ascii="Times New Roman" w:hAnsi="Times New Roman" w:cs="Times New Roman"/>
          <w:b/>
          <w:sz w:val="28"/>
          <w:szCs w:val="28"/>
        </w:rPr>
        <w:t>АДМИНИСТРАЦИЯ КУМЕНСКОГО ГОРОДСКОГО ПОСЕЛЕНИЯ</w:t>
      </w:r>
    </w:p>
    <w:p w:rsidR="009E2DA8" w:rsidRDefault="00AF53ED" w:rsidP="009E2DA8">
      <w:pPr>
        <w:tabs>
          <w:tab w:val="left" w:pos="0"/>
        </w:tabs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3ED">
        <w:rPr>
          <w:rFonts w:ascii="Times New Roman" w:hAnsi="Times New Roman" w:cs="Times New Roman"/>
          <w:b/>
          <w:sz w:val="28"/>
          <w:szCs w:val="28"/>
        </w:rPr>
        <w:t>КУМЕНСКОГО РАЙОНА КИРОВСКОЙ ОБЛАСТИ</w:t>
      </w:r>
    </w:p>
    <w:p w:rsidR="00AF53ED" w:rsidRPr="00AF53ED" w:rsidRDefault="00AF53ED" w:rsidP="009E2DA8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F53ED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AF53E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AF53ED" w:rsidRPr="00C621C4" w:rsidRDefault="00AF53ED" w:rsidP="008276C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F53ED">
        <w:rPr>
          <w:rFonts w:ascii="Times New Roman" w:hAnsi="Times New Roman" w:cs="Times New Roman"/>
          <w:sz w:val="28"/>
          <w:szCs w:val="28"/>
        </w:rPr>
        <w:t xml:space="preserve">от </w:t>
      </w:r>
      <w:r w:rsidR="00C621C4" w:rsidRPr="00C621C4">
        <w:rPr>
          <w:rFonts w:ascii="Times New Roman" w:hAnsi="Times New Roman" w:cs="Times New Roman"/>
          <w:sz w:val="28"/>
          <w:szCs w:val="28"/>
        </w:rPr>
        <w:t xml:space="preserve"> 27</w:t>
      </w:r>
      <w:r w:rsidR="00C621C4">
        <w:rPr>
          <w:rFonts w:ascii="Times New Roman" w:hAnsi="Times New Roman" w:cs="Times New Roman"/>
          <w:sz w:val="28"/>
          <w:szCs w:val="28"/>
        </w:rPr>
        <w:t>.09.2023</w:t>
      </w:r>
      <w:proofErr w:type="gramEnd"/>
      <w:r w:rsidRPr="00AF53ED">
        <w:rPr>
          <w:rFonts w:ascii="Times New Roman" w:hAnsi="Times New Roman" w:cs="Times New Roman"/>
          <w:sz w:val="28"/>
          <w:szCs w:val="28"/>
        </w:rPr>
        <w:t xml:space="preserve"> № </w:t>
      </w:r>
      <w:r w:rsidR="00C621C4" w:rsidRPr="00C621C4">
        <w:rPr>
          <w:rFonts w:ascii="Times New Roman" w:hAnsi="Times New Roman" w:cs="Times New Roman"/>
          <w:sz w:val="28"/>
          <w:szCs w:val="28"/>
        </w:rPr>
        <w:t>122</w:t>
      </w:r>
    </w:p>
    <w:p w:rsidR="00AF53ED" w:rsidRPr="00AF53ED" w:rsidRDefault="00AF53ED" w:rsidP="00AF53ED">
      <w:pPr>
        <w:tabs>
          <w:tab w:val="left" w:pos="0"/>
        </w:tabs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F53E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F5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3ED">
        <w:rPr>
          <w:rFonts w:ascii="Times New Roman" w:hAnsi="Times New Roman" w:cs="Times New Roman"/>
          <w:sz w:val="28"/>
          <w:szCs w:val="28"/>
        </w:rPr>
        <w:t>Кумены</w:t>
      </w:r>
      <w:proofErr w:type="spellEnd"/>
    </w:p>
    <w:p w:rsidR="00E928B7" w:rsidRDefault="00AF53ED" w:rsidP="00E928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2DB">
        <w:rPr>
          <w:rFonts w:ascii="Times New Roman" w:hAnsi="Times New Roman" w:cs="Times New Roman"/>
          <w:sz w:val="28"/>
          <w:szCs w:val="28"/>
        </w:rPr>
        <w:t xml:space="preserve">О </w:t>
      </w:r>
      <w:r w:rsidR="00CC1EFA">
        <w:rPr>
          <w:rFonts w:ascii="Times New Roman" w:hAnsi="Times New Roman" w:cs="Times New Roman"/>
          <w:sz w:val="28"/>
          <w:szCs w:val="28"/>
        </w:rPr>
        <w:t xml:space="preserve">включении системы отопления в жилом секторе </w:t>
      </w:r>
      <w:r w:rsidR="00A55108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AF53ED" w:rsidRPr="001132DB" w:rsidRDefault="00CC1EFA" w:rsidP="00AF53ED">
      <w:pPr>
        <w:tabs>
          <w:tab w:val="left" w:pos="0"/>
        </w:tabs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CC1EFA" w:rsidRDefault="00770E6C" w:rsidP="00CC1EFA">
      <w:pPr>
        <w:pStyle w:val="20"/>
        <w:shd w:val="clear" w:color="auto" w:fill="auto"/>
        <w:spacing w:before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2601CA">
        <w:rPr>
          <w:rStyle w:val="21"/>
          <w:b w:val="0"/>
          <w:sz w:val="28"/>
          <w:szCs w:val="28"/>
        </w:rPr>
        <w:t>В</w:t>
      </w:r>
      <w:r w:rsidRPr="002601CA">
        <w:rPr>
          <w:rStyle w:val="21"/>
          <w:sz w:val="28"/>
          <w:szCs w:val="28"/>
        </w:rPr>
        <w:t xml:space="preserve"> </w:t>
      </w:r>
      <w:r w:rsidRPr="002601CA">
        <w:rPr>
          <w:color w:val="000000"/>
          <w:sz w:val="28"/>
          <w:szCs w:val="28"/>
          <w:lang w:eastAsia="ru-RU" w:bidi="ru-RU"/>
        </w:rPr>
        <w:t>соответствии со статьями 7, 43, 1</w:t>
      </w:r>
      <w:r w:rsidRPr="002601CA">
        <w:rPr>
          <w:sz w:val="28"/>
          <w:szCs w:val="28"/>
        </w:rPr>
        <w:t>4</w:t>
      </w:r>
      <w:r w:rsidR="00CC1EFA">
        <w:rPr>
          <w:sz w:val="28"/>
          <w:szCs w:val="28"/>
        </w:rPr>
        <w:t>, пунктом 4 статьи 16</w:t>
      </w:r>
      <w:r w:rsidRPr="002601CA">
        <w:rPr>
          <w:color w:val="000000"/>
          <w:sz w:val="28"/>
          <w:szCs w:val="28"/>
          <w:lang w:eastAsia="ru-RU" w:bidi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связи с начавшимся похолоданием и для поддержания в соответствии с нормами температуры воздуха во внутренних помещениях зданий администрация </w:t>
      </w:r>
      <w:proofErr w:type="spellStart"/>
      <w:r w:rsidRPr="002601CA">
        <w:rPr>
          <w:sz w:val="28"/>
          <w:szCs w:val="28"/>
        </w:rPr>
        <w:t>Куменского</w:t>
      </w:r>
      <w:proofErr w:type="spellEnd"/>
      <w:r w:rsidRPr="002601CA">
        <w:rPr>
          <w:sz w:val="28"/>
          <w:szCs w:val="28"/>
        </w:rPr>
        <w:t xml:space="preserve"> городского поселения</w:t>
      </w:r>
      <w:r w:rsidRPr="002601CA">
        <w:rPr>
          <w:color w:val="000000"/>
          <w:sz w:val="28"/>
          <w:szCs w:val="28"/>
          <w:lang w:eastAsia="ru-RU" w:bidi="ru-RU"/>
        </w:rPr>
        <w:t xml:space="preserve"> ПОСТАНОВЛЯЕТ:</w:t>
      </w:r>
    </w:p>
    <w:p w:rsidR="00080407" w:rsidRPr="00CC1EFA" w:rsidRDefault="00CC1EFA" w:rsidP="00CC1EFA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 </w:t>
      </w:r>
      <w:r w:rsidRPr="00CC1EFA">
        <w:rPr>
          <w:sz w:val="28"/>
          <w:szCs w:val="28"/>
        </w:rPr>
        <w:t>О</w:t>
      </w:r>
      <w:r w:rsidR="00DF5419" w:rsidRPr="00CC1EFA">
        <w:rPr>
          <w:sz w:val="28"/>
          <w:szCs w:val="28"/>
        </w:rPr>
        <w:t xml:space="preserve">рганизациям независимо от формы собственности </w:t>
      </w:r>
      <w:r w:rsidR="00D26DD5" w:rsidRPr="00CC1EFA">
        <w:rPr>
          <w:sz w:val="28"/>
          <w:szCs w:val="28"/>
        </w:rPr>
        <w:t>установить</w:t>
      </w:r>
      <w:r w:rsidR="00DF5419" w:rsidRPr="00CC1EFA">
        <w:rPr>
          <w:sz w:val="28"/>
          <w:szCs w:val="28"/>
        </w:rPr>
        <w:t xml:space="preserve"> отопительный сезон</w:t>
      </w:r>
      <w:r w:rsidR="002601CA" w:rsidRPr="00CC1EFA">
        <w:rPr>
          <w:sz w:val="28"/>
          <w:szCs w:val="28"/>
        </w:rPr>
        <w:t xml:space="preserve"> </w:t>
      </w:r>
      <w:r w:rsidRPr="00CC1EFA">
        <w:rPr>
          <w:sz w:val="28"/>
          <w:szCs w:val="28"/>
        </w:rPr>
        <w:t xml:space="preserve">для жилого сектора и иных объектов на территории </w:t>
      </w:r>
      <w:proofErr w:type="spellStart"/>
      <w:r w:rsidRPr="00CC1EFA">
        <w:rPr>
          <w:sz w:val="28"/>
          <w:szCs w:val="28"/>
        </w:rPr>
        <w:t>Куменского</w:t>
      </w:r>
      <w:proofErr w:type="spellEnd"/>
      <w:r w:rsidRPr="00CC1EFA">
        <w:rPr>
          <w:sz w:val="28"/>
          <w:szCs w:val="28"/>
        </w:rPr>
        <w:t xml:space="preserve"> городского поселения с </w:t>
      </w:r>
      <w:r w:rsidR="00FB3DAA">
        <w:rPr>
          <w:sz w:val="28"/>
          <w:szCs w:val="28"/>
        </w:rPr>
        <w:t>02</w:t>
      </w:r>
      <w:r w:rsidRPr="00CC1EFA">
        <w:rPr>
          <w:sz w:val="28"/>
          <w:szCs w:val="28"/>
        </w:rPr>
        <w:t>.</w:t>
      </w:r>
      <w:r w:rsidR="00FB3DAA">
        <w:rPr>
          <w:sz w:val="28"/>
          <w:szCs w:val="28"/>
        </w:rPr>
        <w:t>10.2023</w:t>
      </w:r>
      <w:r w:rsidR="000C08D4" w:rsidRPr="00CC1EFA">
        <w:rPr>
          <w:sz w:val="28"/>
          <w:szCs w:val="28"/>
        </w:rPr>
        <w:t>.</w:t>
      </w:r>
      <w:r w:rsidR="0057524A" w:rsidRPr="00CC1EFA">
        <w:rPr>
          <w:sz w:val="28"/>
          <w:szCs w:val="28"/>
        </w:rPr>
        <w:t xml:space="preserve"> </w:t>
      </w:r>
      <w:r w:rsidR="00FB3DAA">
        <w:rPr>
          <w:sz w:val="28"/>
          <w:szCs w:val="28"/>
        </w:rPr>
        <w:t xml:space="preserve"> </w:t>
      </w:r>
      <w:r w:rsidR="000C08D4" w:rsidRPr="00CC1EFA">
        <w:rPr>
          <w:sz w:val="28"/>
          <w:szCs w:val="28"/>
        </w:rPr>
        <w:t xml:space="preserve">Для ООО «Газпром </w:t>
      </w:r>
      <w:proofErr w:type="spellStart"/>
      <w:r w:rsidR="000C08D4" w:rsidRPr="00CC1EFA">
        <w:rPr>
          <w:sz w:val="28"/>
          <w:szCs w:val="28"/>
        </w:rPr>
        <w:t>теплоэнерго</w:t>
      </w:r>
      <w:proofErr w:type="spellEnd"/>
      <w:r w:rsidR="000C08D4" w:rsidRPr="00CC1EFA">
        <w:rPr>
          <w:sz w:val="28"/>
          <w:szCs w:val="28"/>
        </w:rPr>
        <w:t xml:space="preserve"> Киров» по причине разброса ЦТП в </w:t>
      </w:r>
      <w:proofErr w:type="spellStart"/>
      <w:r w:rsidR="000C08D4" w:rsidRPr="00CC1EFA">
        <w:rPr>
          <w:sz w:val="28"/>
          <w:szCs w:val="28"/>
        </w:rPr>
        <w:t>пгт</w:t>
      </w:r>
      <w:proofErr w:type="spellEnd"/>
      <w:r w:rsidR="000C08D4" w:rsidRPr="00CC1EFA">
        <w:rPr>
          <w:sz w:val="28"/>
          <w:szCs w:val="28"/>
        </w:rPr>
        <w:t xml:space="preserve"> </w:t>
      </w:r>
      <w:proofErr w:type="spellStart"/>
      <w:r w:rsidR="000C08D4" w:rsidRPr="00CC1EFA">
        <w:rPr>
          <w:sz w:val="28"/>
          <w:szCs w:val="28"/>
        </w:rPr>
        <w:t>Кумены</w:t>
      </w:r>
      <w:proofErr w:type="spellEnd"/>
      <w:r w:rsidR="000C08D4" w:rsidRPr="00CC1EFA">
        <w:rPr>
          <w:sz w:val="28"/>
          <w:szCs w:val="28"/>
        </w:rPr>
        <w:t xml:space="preserve"> допускается поэтапный ввод ЦТП в работу в течение периода с </w:t>
      </w:r>
      <w:r w:rsidR="00FB3DAA">
        <w:rPr>
          <w:sz w:val="28"/>
          <w:szCs w:val="28"/>
        </w:rPr>
        <w:t>02.10</w:t>
      </w:r>
      <w:r w:rsidR="000C08D4" w:rsidRPr="00CC1EFA">
        <w:rPr>
          <w:sz w:val="28"/>
          <w:szCs w:val="28"/>
        </w:rPr>
        <w:t>.</w:t>
      </w:r>
      <w:r w:rsidR="00DF6DDA" w:rsidRPr="00CC1EFA">
        <w:rPr>
          <w:sz w:val="28"/>
          <w:szCs w:val="28"/>
        </w:rPr>
        <w:t>202</w:t>
      </w:r>
      <w:r w:rsidR="00FB3DAA">
        <w:rPr>
          <w:sz w:val="28"/>
          <w:szCs w:val="28"/>
        </w:rPr>
        <w:t>3</w:t>
      </w:r>
      <w:r w:rsidR="00DF6DDA" w:rsidRPr="00CC1EFA">
        <w:rPr>
          <w:sz w:val="28"/>
          <w:szCs w:val="28"/>
        </w:rPr>
        <w:t xml:space="preserve"> по </w:t>
      </w:r>
      <w:r w:rsidR="00FB3DAA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FB3DAA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FB3DAA">
        <w:rPr>
          <w:sz w:val="28"/>
          <w:szCs w:val="28"/>
        </w:rPr>
        <w:t>3</w:t>
      </w:r>
      <w:r w:rsidR="00DF6DDA" w:rsidRPr="00CC1EFA">
        <w:rPr>
          <w:sz w:val="28"/>
          <w:szCs w:val="28"/>
        </w:rPr>
        <w:t xml:space="preserve"> включительно</w:t>
      </w:r>
      <w:r w:rsidR="00080407" w:rsidRPr="00CC1EFA">
        <w:rPr>
          <w:sz w:val="28"/>
          <w:szCs w:val="28"/>
        </w:rPr>
        <w:t>:</w:t>
      </w:r>
    </w:p>
    <w:p w:rsidR="00080407" w:rsidRPr="002601CA" w:rsidRDefault="00DF5419" w:rsidP="00D26DD5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CA">
        <w:rPr>
          <w:rFonts w:ascii="Times New Roman" w:hAnsi="Times New Roman" w:cs="Times New Roman"/>
          <w:sz w:val="28"/>
          <w:szCs w:val="28"/>
        </w:rPr>
        <w:t xml:space="preserve">в соответствии с Правилами </w:t>
      </w:r>
      <w:r w:rsidRPr="00260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предоставления коммунальных услуг собственникам и пользователям помещений в многоквартирных домах и жилых домах </w:t>
      </w:r>
      <w:r w:rsidR="00D26DD5">
        <w:rPr>
          <w:rFonts w:ascii="Times New Roman" w:hAnsi="Times New Roman" w:cs="Times New Roman"/>
          <w:sz w:val="28"/>
          <w:szCs w:val="28"/>
        </w:rPr>
        <w:t>по письменной заявке управляющей компании или полномочного представителя дома при условии установления среднесуточной температуры наружного воздуха +8</w:t>
      </w:r>
      <w:r w:rsidR="00D26DD5" w:rsidRPr="00D26DD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D26DD5">
        <w:rPr>
          <w:rFonts w:ascii="Times New Roman" w:hAnsi="Times New Roman" w:cs="Times New Roman"/>
          <w:sz w:val="28"/>
          <w:szCs w:val="28"/>
        </w:rPr>
        <w:t>С</w:t>
      </w:r>
      <w:r w:rsidR="000C08D4">
        <w:rPr>
          <w:rFonts w:ascii="Times New Roman" w:hAnsi="Times New Roman" w:cs="Times New Roman"/>
          <w:sz w:val="28"/>
          <w:szCs w:val="28"/>
        </w:rPr>
        <w:t xml:space="preserve"> и менее в течение пяти суток</w:t>
      </w:r>
      <w:r w:rsidRPr="002601CA">
        <w:rPr>
          <w:rFonts w:ascii="Times New Roman" w:hAnsi="Times New Roman" w:cs="Times New Roman"/>
          <w:sz w:val="28"/>
          <w:szCs w:val="28"/>
        </w:rPr>
        <w:t>.</w:t>
      </w:r>
    </w:p>
    <w:p w:rsidR="00080407" w:rsidRPr="00907372" w:rsidRDefault="00080407" w:rsidP="002601CA">
      <w:pPr>
        <w:pStyle w:val="a5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иных потребителей, не указанных в </w:t>
      </w:r>
      <w:r w:rsidR="000C08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</w:t>
      </w:r>
      <w:r w:rsidRPr="002601C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пункте 1.1 настоящего </w:t>
      </w:r>
      <w:r w:rsidRPr="009073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="007F33D8" w:rsidRPr="009073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2601CA" w:rsidRPr="009073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07372" w:rsidRPr="00907372">
        <w:rPr>
          <w:rFonts w:ascii="Times New Roman" w:hAnsi="Times New Roman" w:cs="Times New Roman"/>
          <w:sz w:val="28"/>
          <w:szCs w:val="28"/>
        </w:rPr>
        <w:t xml:space="preserve">по </w:t>
      </w:r>
      <w:r w:rsidR="000C08D4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="00907372" w:rsidRPr="00907372">
        <w:rPr>
          <w:rFonts w:ascii="Times New Roman" w:hAnsi="Times New Roman" w:cs="Times New Roman"/>
          <w:sz w:val="28"/>
          <w:szCs w:val="28"/>
        </w:rPr>
        <w:t>заявк</w:t>
      </w:r>
      <w:r w:rsidR="000C08D4">
        <w:rPr>
          <w:rFonts w:ascii="Times New Roman" w:hAnsi="Times New Roman" w:cs="Times New Roman"/>
          <w:sz w:val="28"/>
          <w:szCs w:val="28"/>
        </w:rPr>
        <w:t>е</w:t>
      </w:r>
      <w:r w:rsidR="00907372" w:rsidRPr="00907372">
        <w:rPr>
          <w:rFonts w:ascii="Times New Roman" w:hAnsi="Times New Roman" w:cs="Times New Roman"/>
          <w:sz w:val="28"/>
          <w:szCs w:val="28"/>
        </w:rPr>
        <w:t xml:space="preserve"> их руководителей </w:t>
      </w:r>
      <w:proofErr w:type="gramStart"/>
      <w:r w:rsidR="00907372" w:rsidRPr="00907372">
        <w:rPr>
          <w:rFonts w:ascii="Times New Roman" w:hAnsi="Times New Roman" w:cs="Times New Roman"/>
          <w:sz w:val="28"/>
          <w:szCs w:val="28"/>
        </w:rPr>
        <w:t xml:space="preserve">с </w:t>
      </w:r>
      <w:r w:rsidR="002601CA" w:rsidRPr="009073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B3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02</w:t>
      </w:r>
      <w:r w:rsidR="00907372" w:rsidRPr="009073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FB3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="00907372" w:rsidRPr="009073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.202</w:t>
      </w:r>
      <w:r w:rsidR="00FB3D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proofErr w:type="gramEnd"/>
      <w:r w:rsidRPr="0090737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601CA" w:rsidRPr="002601CA" w:rsidRDefault="007A5075" w:rsidP="002601CA">
      <w:pPr>
        <w:pStyle w:val="a5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601CA" w:rsidRPr="002601CA">
        <w:rPr>
          <w:rFonts w:ascii="Times New Roman" w:hAnsi="Times New Roman" w:cs="Times New Roman"/>
          <w:sz w:val="28"/>
          <w:szCs w:val="28"/>
        </w:rPr>
        <w:t>еплоснабжающим предприятиям и организациям независимо от формы собственности начать отопительный сезон</w:t>
      </w:r>
      <w:r w:rsidR="002601C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2601CA">
        <w:rPr>
          <w:rFonts w:ascii="Times New Roman" w:hAnsi="Times New Roman" w:cs="Times New Roman"/>
          <w:sz w:val="28"/>
          <w:szCs w:val="28"/>
        </w:rPr>
        <w:t>д.Моряны</w:t>
      </w:r>
      <w:proofErr w:type="spellEnd"/>
      <w:r w:rsidR="00CC1EFA">
        <w:rPr>
          <w:rFonts w:ascii="Times New Roman" w:hAnsi="Times New Roman" w:cs="Times New Roman"/>
          <w:sz w:val="28"/>
          <w:szCs w:val="28"/>
        </w:rPr>
        <w:t xml:space="preserve"> с </w:t>
      </w:r>
      <w:r w:rsidR="00FB3DAA">
        <w:rPr>
          <w:rFonts w:ascii="Times New Roman" w:hAnsi="Times New Roman" w:cs="Times New Roman"/>
          <w:sz w:val="28"/>
          <w:szCs w:val="28"/>
        </w:rPr>
        <w:t>02</w:t>
      </w:r>
      <w:r w:rsidR="00CC1EFA">
        <w:rPr>
          <w:rFonts w:ascii="Times New Roman" w:hAnsi="Times New Roman" w:cs="Times New Roman"/>
          <w:sz w:val="28"/>
          <w:szCs w:val="28"/>
        </w:rPr>
        <w:t>.</w:t>
      </w:r>
      <w:r w:rsidR="00FB3DAA">
        <w:rPr>
          <w:rFonts w:ascii="Times New Roman" w:hAnsi="Times New Roman" w:cs="Times New Roman"/>
          <w:sz w:val="28"/>
          <w:szCs w:val="28"/>
        </w:rPr>
        <w:t>10</w:t>
      </w:r>
      <w:r w:rsidR="00CC1EFA">
        <w:rPr>
          <w:rFonts w:ascii="Times New Roman" w:hAnsi="Times New Roman" w:cs="Times New Roman"/>
          <w:sz w:val="28"/>
          <w:szCs w:val="28"/>
        </w:rPr>
        <w:t>.202</w:t>
      </w:r>
      <w:r w:rsidR="00FB3DAA">
        <w:rPr>
          <w:rFonts w:ascii="Times New Roman" w:hAnsi="Times New Roman" w:cs="Times New Roman"/>
          <w:sz w:val="28"/>
          <w:szCs w:val="28"/>
        </w:rPr>
        <w:t>3</w:t>
      </w:r>
      <w:r w:rsidR="00CC1EFA">
        <w:rPr>
          <w:rFonts w:ascii="Times New Roman" w:hAnsi="Times New Roman" w:cs="Times New Roman"/>
          <w:sz w:val="28"/>
          <w:szCs w:val="28"/>
        </w:rPr>
        <w:t>.</w:t>
      </w:r>
    </w:p>
    <w:p w:rsidR="00770E6C" w:rsidRPr="002601CA" w:rsidRDefault="002601CA" w:rsidP="001132DB">
      <w:pPr>
        <w:pStyle w:val="20"/>
        <w:shd w:val="clear" w:color="auto" w:fill="auto"/>
        <w:tabs>
          <w:tab w:val="left" w:pos="302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770E6C" w:rsidRPr="002601CA">
        <w:rPr>
          <w:sz w:val="28"/>
          <w:szCs w:val="28"/>
        </w:rPr>
        <w:t xml:space="preserve">. </w:t>
      </w:r>
      <w:r w:rsidR="00770E6C" w:rsidRPr="002601CA">
        <w:rPr>
          <w:color w:val="000000"/>
          <w:sz w:val="28"/>
          <w:szCs w:val="28"/>
          <w:lang w:eastAsia="ru-RU" w:bidi="ru-RU"/>
        </w:rPr>
        <w:t>Управляющим компаниям, товариществам собственников жилья, жилищно-строительным кооперативам и (или) иным специализированным организациям, осуществляющим управление многоквартирными домами и их обслуживание</w:t>
      </w:r>
      <w:r w:rsidR="00A55108">
        <w:rPr>
          <w:color w:val="000000"/>
          <w:sz w:val="28"/>
          <w:szCs w:val="28"/>
          <w:lang w:eastAsia="ru-RU" w:bidi="ru-RU"/>
        </w:rPr>
        <w:t>,</w:t>
      </w:r>
      <w:r w:rsidR="00770E6C" w:rsidRPr="002601CA">
        <w:rPr>
          <w:color w:val="000000"/>
          <w:sz w:val="28"/>
          <w:szCs w:val="28"/>
          <w:lang w:eastAsia="ru-RU" w:bidi="ru-RU"/>
        </w:rPr>
        <w:t xml:space="preserve"> в соответствии с Жилищным кодексом Р</w:t>
      </w:r>
      <w:r w:rsidR="00FB3DAA">
        <w:rPr>
          <w:color w:val="000000"/>
          <w:sz w:val="28"/>
          <w:szCs w:val="28"/>
          <w:lang w:eastAsia="ru-RU" w:bidi="ru-RU"/>
        </w:rPr>
        <w:t xml:space="preserve">оссийской </w:t>
      </w:r>
      <w:r w:rsidR="00770E6C" w:rsidRPr="002601CA">
        <w:rPr>
          <w:color w:val="000000"/>
          <w:sz w:val="28"/>
          <w:szCs w:val="28"/>
          <w:lang w:eastAsia="ru-RU" w:bidi="ru-RU"/>
        </w:rPr>
        <w:t>Ф</w:t>
      </w:r>
      <w:r w:rsidR="00FB3DAA">
        <w:rPr>
          <w:color w:val="000000"/>
          <w:sz w:val="28"/>
          <w:szCs w:val="28"/>
          <w:lang w:eastAsia="ru-RU" w:bidi="ru-RU"/>
        </w:rPr>
        <w:t>едерации</w:t>
      </w:r>
      <w:r w:rsidR="00770E6C" w:rsidRPr="002601CA">
        <w:rPr>
          <w:color w:val="000000"/>
          <w:sz w:val="28"/>
          <w:szCs w:val="28"/>
          <w:lang w:eastAsia="ru-RU" w:bidi="ru-RU"/>
        </w:rPr>
        <w:t>:</w:t>
      </w:r>
    </w:p>
    <w:p w:rsidR="00AF53ED" w:rsidRPr="002601CA" w:rsidRDefault="002601CA" w:rsidP="001132DB">
      <w:pPr>
        <w:pStyle w:val="20"/>
        <w:shd w:val="clear" w:color="auto" w:fill="auto"/>
        <w:tabs>
          <w:tab w:val="left" w:pos="993"/>
          <w:tab w:val="left" w:pos="2970"/>
        </w:tabs>
        <w:spacing w:before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</w:t>
      </w:r>
      <w:r w:rsidR="00770E6C" w:rsidRPr="002601CA">
        <w:rPr>
          <w:color w:val="000000"/>
          <w:sz w:val="28"/>
          <w:szCs w:val="28"/>
          <w:lang w:eastAsia="ru-RU" w:bidi="ru-RU"/>
        </w:rPr>
        <w:t>.1.</w:t>
      </w:r>
      <w:r w:rsidR="00AF53ED" w:rsidRPr="002601CA">
        <w:rPr>
          <w:sz w:val="28"/>
          <w:szCs w:val="28"/>
        </w:rPr>
        <w:t xml:space="preserve"> </w:t>
      </w:r>
      <w:r w:rsidR="00770E6C" w:rsidRPr="002601CA">
        <w:rPr>
          <w:color w:val="000000"/>
          <w:sz w:val="28"/>
          <w:szCs w:val="28"/>
          <w:lang w:eastAsia="ru-RU" w:bidi="ru-RU"/>
        </w:rPr>
        <w:t>Обеспечить включение многоквартирных домов</w:t>
      </w:r>
      <w:r w:rsidR="00AF53ED" w:rsidRPr="002601CA">
        <w:rPr>
          <w:color w:val="000000"/>
          <w:sz w:val="28"/>
          <w:szCs w:val="28"/>
          <w:lang w:eastAsia="ru-RU" w:bidi="ru-RU"/>
        </w:rPr>
        <w:t>, подключенных к теплоснабжению</w:t>
      </w:r>
      <w:r w:rsidR="00A55108">
        <w:rPr>
          <w:color w:val="000000"/>
          <w:sz w:val="28"/>
          <w:szCs w:val="28"/>
          <w:lang w:eastAsia="ru-RU" w:bidi="ru-RU"/>
        </w:rPr>
        <w:t>,</w:t>
      </w:r>
      <w:r w:rsidR="00AF53ED" w:rsidRPr="002601CA">
        <w:rPr>
          <w:color w:val="000000"/>
          <w:sz w:val="28"/>
          <w:szCs w:val="28"/>
          <w:lang w:eastAsia="ru-RU" w:bidi="ru-RU"/>
        </w:rPr>
        <w:t xml:space="preserve"> </w:t>
      </w:r>
      <w:r w:rsidR="00AF53ED" w:rsidRPr="002601CA">
        <w:rPr>
          <w:sz w:val="28"/>
          <w:szCs w:val="28"/>
        </w:rPr>
        <w:t xml:space="preserve">в соответствии с Правилами </w:t>
      </w:r>
      <w:r w:rsidR="00AF53ED" w:rsidRPr="002601CA">
        <w:rPr>
          <w:sz w:val="28"/>
          <w:szCs w:val="28"/>
          <w:shd w:val="clear" w:color="auto" w:fill="FFFFFF"/>
        </w:rPr>
        <w:t>предоставления коммунальных услуг собственникам и пользователям помещений в многоквартирных домах и жилых дом</w:t>
      </w:r>
      <w:r w:rsidR="00A55108">
        <w:rPr>
          <w:sz w:val="28"/>
          <w:szCs w:val="28"/>
          <w:shd w:val="clear" w:color="auto" w:fill="FFFFFF"/>
        </w:rPr>
        <w:t>ах.</w:t>
      </w:r>
    </w:p>
    <w:p w:rsidR="00770E6C" w:rsidRPr="002601CA" w:rsidRDefault="002601CA" w:rsidP="001132DB">
      <w:pPr>
        <w:pStyle w:val="20"/>
        <w:shd w:val="clear" w:color="auto" w:fill="auto"/>
        <w:tabs>
          <w:tab w:val="left" w:pos="993"/>
          <w:tab w:val="left" w:pos="3118"/>
        </w:tabs>
        <w:spacing w:before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</w:t>
      </w:r>
      <w:r w:rsidR="008276C2" w:rsidRPr="002601CA">
        <w:rPr>
          <w:color w:val="000000"/>
          <w:sz w:val="28"/>
          <w:szCs w:val="28"/>
          <w:lang w:eastAsia="ru-RU" w:bidi="ru-RU"/>
        </w:rPr>
        <w:t>.2</w:t>
      </w:r>
      <w:r w:rsidR="00770E6C" w:rsidRPr="002601CA">
        <w:rPr>
          <w:color w:val="000000"/>
          <w:sz w:val="28"/>
          <w:szCs w:val="28"/>
          <w:lang w:eastAsia="ru-RU" w:bidi="ru-RU"/>
        </w:rPr>
        <w:t>.</w:t>
      </w:r>
      <w:r w:rsidR="008276C2" w:rsidRPr="002601CA">
        <w:rPr>
          <w:color w:val="000000"/>
          <w:sz w:val="28"/>
          <w:szCs w:val="28"/>
          <w:lang w:eastAsia="ru-RU" w:bidi="ru-RU"/>
        </w:rPr>
        <w:t xml:space="preserve"> </w:t>
      </w:r>
      <w:r w:rsidR="00770E6C" w:rsidRPr="002601CA">
        <w:rPr>
          <w:color w:val="000000"/>
          <w:sz w:val="28"/>
          <w:szCs w:val="28"/>
          <w:lang w:eastAsia="ru-RU" w:bidi="ru-RU"/>
        </w:rPr>
        <w:t>С момента подачи тепловой энергии выполнить регулировку гидравлических режимов внутренних систем теплоснабжения потребителей.</w:t>
      </w:r>
    </w:p>
    <w:p w:rsidR="00080407" w:rsidRPr="002601CA" w:rsidRDefault="002601CA" w:rsidP="00080407">
      <w:pPr>
        <w:pStyle w:val="20"/>
        <w:shd w:val="clear" w:color="auto" w:fill="auto"/>
        <w:tabs>
          <w:tab w:val="left" w:pos="993"/>
          <w:tab w:val="left" w:pos="3118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4</w:t>
      </w:r>
      <w:r w:rsidR="00080407" w:rsidRPr="002601CA">
        <w:rPr>
          <w:color w:val="000000"/>
          <w:sz w:val="28"/>
          <w:szCs w:val="28"/>
          <w:lang w:eastAsia="ru-RU" w:bidi="ru-RU"/>
        </w:rPr>
        <w:t>. С момента подачи тепловой энергии потребителям, указанным в пункте 1.2 настоящего постановления</w:t>
      </w:r>
      <w:r w:rsidR="00A55108">
        <w:rPr>
          <w:color w:val="000000"/>
          <w:sz w:val="28"/>
          <w:szCs w:val="28"/>
          <w:lang w:eastAsia="ru-RU" w:bidi="ru-RU"/>
        </w:rPr>
        <w:t>,</w:t>
      </w:r>
      <w:r w:rsidR="00080407" w:rsidRPr="002601CA">
        <w:rPr>
          <w:color w:val="000000"/>
          <w:sz w:val="28"/>
          <w:szCs w:val="28"/>
          <w:lang w:eastAsia="ru-RU" w:bidi="ru-RU"/>
        </w:rPr>
        <w:t xml:space="preserve"> выполнить регулировку гидравлических режимов своих внутренних систем теплоснабжения.</w:t>
      </w:r>
    </w:p>
    <w:p w:rsidR="008276C2" w:rsidRPr="002601CA" w:rsidRDefault="002601CA" w:rsidP="001132DB">
      <w:pPr>
        <w:pStyle w:val="20"/>
        <w:shd w:val="clear" w:color="auto" w:fill="auto"/>
        <w:tabs>
          <w:tab w:val="left" w:pos="993"/>
          <w:tab w:val="left" w:pos="3118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>5</w:t>
      </w:r>
      <w:r w:rsidR="008276C2" w:rsidRPr="002601CA">
        <w:rPr>
          <w:color w:val="000000"/>
          <w:sz w:val="28"/>
          <w:szCs w:val="28"/>
          <w:lang w:eastAsia="ru-RU" w:bidi="ru-RU"/>
        </w:rPr>
        <w:t xml:space="preserve">. Рекомендовать </w:t>
      </w:r>
      <w:r w:rsidRPr="002601CA">
        <w:rPr>
          <w:sz w:val="28"/>
          <w:szCs w:val="28"/>
        </w:rPr>
        <w:t xml:space="preserve">теплоснабжающим предприятиям и организациям независимо от формы собственности </w:t>
      </w:r>
      <w:r w:rsidR="008276C2" w:rsidRPr="002601CA">
        <w:rPr>
          <w:color w:val="000000"/>
          <w:sz w:val="28"/>
          <w:szCs w:val="28"/>
          <w:lang w:eastAsia="ru-RU" w:bidi="ru-RU"/>
        </w:rPr>
        <w:t xml:space="preserve">обеспечить ежедневное предоставление информации в </w:t>
      </w:r>
      <w:r w:rsidR="00A55108">
        <w:rPr>
          <w:color w:val="000000"/>
          <w:sz w:val="28"/>
          <w:szCs w:val="28"/>
          <w:lang w:eastAsia="ru-RU" w:bidi="ru-RU"/>
        </w:rPr>
        <w:t>а</w:t>
      </w:r>
      <w:r w:rsidR="008276C2" w:rsidRPr="002601CA">
        <w:rPr>
          <w:color w:val="000000"/>
          <w:sz w:val="28"/>
          <w:szCs w:val="28"/>
          <w:lang w:eastAsia="ru-RU" w:bidi="ru-RU"/>
        </w:rPr>
        <w:t xml:space="preserve">дминистрацию </w:t>
      </w:r>
      <w:proofErr w:type="spellStart"/>
      <w:r w:rsidR="008276C2" w:rsidRPr="002601CA">
        <w:rPr>
          <w:color w:val="000000"/>
          <w:sz w:val="28"/>
          <w:szCs w:val="28"/>
          <w:lang w:eastAsia="ru-RU" w:bidi="ru-RU"/>
        </w:rPr>
        <w:t>Куменского</w:t>
      </w:r>
      <w:proofErr w:type="spellEnd"/>
      <w:r w:rsidR="008276C2" w:rsidRPr="002601CA">
        <w:rPr>
          <w:color w:val="000000"/>
          <w:sz w:val="28"/>
          <w:szCs w:val="28"/>
          <w:lang w:eastAsia="ru-RU" w:bidi="ru-RU"/>
        </w:rPr>
        <w:t xml:space="preserve"> городского поселения о включении отопления на объектах социально-культурного назначения и жилищного фонда.</w:t>
      </w:r>
    </w:p>
    <w:p w:rsidR="00DF6DDA" w:rsidRDefault="00DF6DDA" w:rsidP="001132DB">
      <w:pPr>
        <w:pStyle w:val="20"/>
        <w:shd w:val="clear" w:color="auto" w:fill="auto"/>
        <w:tabs>
          <w:tab w:val="left" w:pos="302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Руководителям электро- и </w:t>
      </w:r>
      <w:proofErr w:type="spellStart"/>
      <w:r>
        <w:rPr>
          <w:sz w:val="28"/>
          <w:szCs w:val="28"/>
        </w:rPr>
        <w:t>водоснабжающих</w:t>
      </w:r>
      <w:proofErr w:type="spellEnd"/>
      <w:r>
        <w:rPr>
          <w:sz w:val="28"/>
          <w:szCs w:val="28"/>
        </w:rPr>
        <w:t xml:space="preserve"> организаций обеспечить надежное и непрерывное электро- и водоснабжение теплоисточников.</w:t>
      </w:r>
    </w:p>
    <w:p w:rsidR="00770E6C" w:rsidRPr="002601CA" w:rsidRDefault="00DF6DDA" w:rsidP="001132DB">
      <w:pPr>
        <w:pStyle w:val="20"/>
        <w:shd w:val="clear" w:color="auto" w:fill="auto"/>
        <w:tabs>
          <w:tab w:val="left" w:pos="3023"/>
        </w:tabs>
        <w:spacing w:before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>7</w:t>
      </w:r>
      <w:r w:rsidR="00770E6C" w:rsidRPr="002601CA">
        <w:rPr>
          <w:sz w:val="28"/>
          <w:szCs w:val="28"/>
        </w:rPr>
        <w:t>.</w:t>
      </w:r>
      <w:r w:rsidR="008276C2" w:rsidRPr="002601CA">
        <w:rPr>
          <w:sz w:val="28"/>
          <w:szCs w:val="28"/>
        </w:rPr>
        <w:t xml:space="preserve"> </w:t>
      </w:r>
      <w:r w:rsidR="00770E6C" w:rsidRPr="002601CA">
        <w:rPr>
          <w:color w:val="000000"/>
          <w:sz w:val="28"/>
          <w:szCs w:val="28"/>
          <w:lang w:eastAsia="ru-RU" w:bidi="ru-RU"/>
        </w:rPr>
        <w:t xml:space="preserve">Контроль за </w:t>
      </w:r>
      <w:r w:rsidR="001132DB" w:rsidRPr="002601CA">
        <w:rPr>
          <w:color w:val="000000"/>
          <w:sz w:val="28"/>
          <w:szCs w:val="28"/>
          <w:lang w:eastAsia="ru-RU" w:bidi="ru-RU"/>
        </w:rPr>
        <w:t>выполнением</w:t>
      </w:r>
      <w:r w:rsidR="00770E6C" w:rsidRPr="002601CA">
        <w:rPr>
          <w:color w:val="000000"/>
          <w:sz w:val="28"/>
          <w:szCs w:val="28"/>
          <w:lang w:eastAsia="ru-RU" w:bidi="ru-RU"/>
        </w:rPr>
        <w:t xml:space="preserve"> постановления возложить на глав</w:t>
      </w:r>
      <w:r w:rsidR="00907372">
        <w:rPr>
          <w:color w:val="000000"/>
          <w:sz w:val="28"/>
          <w:szCs w:val="28"/>
          <w:lang w:eastAsia="ru-RU" w:bidi="ru-RU"/>
        </w:rPr>
        <w:t>у</w:t>
      </w:r>
      <w:r w:rsidR="00770E6C" w:rsidRPr="002601CA">
        <w:rPr>
          <w:color w:val="000000"/>
          <w:sz w:val="28"/>
          <w:szCs w:val="28"/>
          <w:lang w:eastAsia="ru-RU" w:bidi="ru-RU"/>
        </w:rPr>
        <w:t xml:space="preserve"> администрации </w:t>
      </w:r>
      <w:proofErr w:type="spellStart"/>
      <w:r w:rsidR="008276C2" w:rsidRPr="002601CA">
        <w:rPr>
          <w:color w:val="000000"/>
          <w:sz w:val="28"/>
          <w:szCs w:val="28"/>
          <w:lang w:eastAsia="ru-RU" w:bidi="ru-RU"/>
        </w:rPr>
        <w:t>Куменского</w:t>
      </w:r>
      <w:proofErr w:type="spellEnd"/>
      <w:r w:rsidR="008276C2" w:rsidRPr="002601CA">
        <w:rPr>
          <w:color w:val="000000"/>
          <w:sz w:val="28"/>
          <w:szCs w:val="28"/>
          <w:lang w:eastAsia="ru-RU" w:bidi="ru-RU"/>
        </w:rPr>
        <w:t xml:space="preserve"> городского поселения</w:t>
      </w:r>
      <w:r w:rsidR="00770E6C" w:rsidRPr="002601CA">
        <w:rPr>
          <w:color w:val="000000"/>
          <w:sz w:val="28"/>
          <w:szCs w:val="28"/>
          <w:lang w:eastAsia="ru-RU" w:bidi="ru-RU"/>
        </w:rPr>
        <w:t xml:space="preserve"> </w:t>
      </w:r>
      <w:r w:rsidR="00907372">
        <w:rPr>
          <w:color w:val="000000"/>
          <w:sz w:val="28"/>
          <w:szCs w:val="28"/>
          <w:lang w:eastAsia="ru-RU" w:bidi="ru-RU"/>
        </w:rPr>
        <w:t>Малых В.Г.</w:t>
      </w:r>
    </w:p>
    <w:p w:rsidR="001132DB" w:rsidRPr="002601CA" w:rsidRDefault="00DF6DDA" w:rsidP="001132DB">
      <w:pPr>
        <w:tabs>
          <w:tab w:val="left" w:pos="0"/>
        </w:tabs>
        <w:spacing w:after="4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53ED" w:rsidRPr="002601CA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 момента его подписания.</w:t>
      </w:r>
    </w:p>
    <w:p w:rsidR="00AF53ED" w:rsidRPr="00AF53ED" w:rsidRDefault="00AF53ED" w:rsidP="00113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F53E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53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F3376" w:rsidRPr="00AF53ED" w:rsidRDefault="00AF53ED" w:rsidP="00C62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AF53ED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AF53E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F53ED">
        <w:rPr>
          <w:rFonts w:ascii="Times New Roman" w:hAnsi="Times New Roman" w:cs="Times New Roman"/>
          <w:sz w:val="28"/>
          <w:szCs w:val="28"/>
        </w:rPr>
        <w:tab/>
      </w:r>
      <w:r w:rsidRPr="00AF53ED">
        <w:rPr>
          <w:rFonts w:ascii="Times New Roman" w:hAnsi="Times New Roman" w:cs="Times New Roman"/>
          <w:sz w:val="28"/>
          <w:szCs w:val="28"/>
        </w:rPr>
        <w:tab/>
      </w:r>
      <w:r w:rsidR="00261C86">
        <w:rPr>
          <w:rFonts w:ascii="Times New Roman" w:hAnsi="Times New Roman" w:cs="Times New Roman"/>
          <w:sz w:val="28"/>
          <w:szCs w:val="28"/>
        </w:rPr>
        <w:tab/>
      </w:r>
      <w:r w:rsidR="00C621C4">
        <w:rPr>
          <w:rFonts w:ascii="Times New Roman" w:hAnsi="Times New Roman" w:cs="Times New Roman"/>
          <w:sz w:val="28"/>
          <w:szCs w:val="28"/>
        </w:rPr>
        <w:tab/>
      </w:r>
      <w:r w:rsidR="00C621C4">
        <w:rPr>
          <w:rFonts w:ascii="Times New Roman" w:hAnsi="Times New Roman" w:cs="Times New Roman"/>
          <w:sz w:val="28"/>
          <w:szCs w:val="28"/>
        </w:rPr>
        <w:tab/>
      </w:r>
      <w:r w:rsidR="00C621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В.Г.</w:t>
      </w:r>
      <w:r w:rsidR="00113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Малых</w:t>
      </w:r>
      <w:bookmarkStart w:id="0" w:name="_GoBack"/>
      <w:bookmarkEnd w:id="0"/>
    </w:p>
    <w:sectPr w:rsidR="00EF3376" w:rsidRPr="00AF53ED" w:rsidSect="00FB3DAA">
      <w:footerReference w:type="default" r:id="rId7"/>
      <w:headerReference w:type="first" r:id="rId8"/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9E0" w:rsidRDefault="006939E0">
      <w:pPr>
        <w:spacing w:after="0" w:line="240" w:lineRule="auto"/>
      </w:pPr>
      <w:r>
        <w:separator/>
      </w:r>
    </w:p>
  </w:endnote>
  <w:endnote w:type="continuationSeparator" w:id="0">
    <w:p w:rsidR="006939E0" w:rsidRDefault="0069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811" w:rsidRDefault="007F7F3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5934710</wp:posOffset>
              </wp:positionH>
              <wp:positionV relativeFrom="page">
                <wp:posOffset>8754110</wp:posOffset>
              </wp:positionV>
              <wp:extent cx="20955" cy="213360"/>
              <wp:effectExtent l="0" t="0" r="17145" b="1524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811" w:rsidRDefault="00D8283E">
                          <w:pPr>
                            <w:spacing w:line="240" w:lineRule="auto"/>
                          </w:pPr>
                          <w:r>
                            <w:rPr>
                              <w:rStyle w:val="FranklinGothicDemi6pt0pt"/>
                              <w:i w:val="0"/>
                              <w:iCs w:val="0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467.3pt;margin-top:689.3pt;width:1.65pt;height:16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" filled="f" stroked="f">
              <v:textbox style="mso-fit-shape-to-text:t" inset="0,0,0,0">
                <w:txbxContent>
                  <w:p w:rsidR="00F97811" w:rsidRDefault="00D8283E">
                    <w:pPr>
                      <w:spacing w:line="240" w:lineRule="auto"/>
                    </w:pPr>
                    <w:r>
                      <w:rPr>
                        <w:rStyle w:val="FranklinGothicDemi6pt0pt"/>
                        <w:i w:val="0"/>
                        <w:iCs w:val="0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4438015</wp:posOffset>
              </wp:positionH>
              <wp:positionV relativeFrom="page">
                <wp:posOffset>9382125</wp:posOffset>
              </wp:positionV>
              <wp:extent cx="125095" cy="273050"/>
              <wp:effectExtent l="0" t="0" r="8255" b="1270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811" w:rsidRDefault="00D8283E">
                          <w:pPr>
                            <w:spacing w:line="240" w:lineRule="auto"/>
                          </w:pPr>
                          <w:r>
                            <w:rPr>
                              <w:rStyle w:val="TimesNewRoman10pt"/>
                              <w:rFonts w:eastAsiaTheme="minorHAnsi"/>
                            </w:rPr>
                            <w:t>•*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" o:spid="_x0000_s1027" type="#_x0000_t202" style="position:absolute;margin-left:349.45pt;margin-top:738.75pt;width:9.85pt;height:2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" filled="f" stroked="f">
              <v:textbox style="mso-fit-shape-to-text:t" inset="0,0,0,0">
                <w:txbxContent>
                  <w:p w:rsidR="00F97811" w:rsidRDefault="00D8283E">
                    <w:pPr>
                      <w:spacing w:line="240" w:lineRule="auto"/>
                    </w:pPr>
                    <w:r>
                      <w:rPr>
                        <w:rStyle w:val="TimesNewRoman10pt"/>
                        <w:rFonts w:eastAsiaTheme="minorHAnsi"/>
                      </w:rPr>
                      <w:t>•*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9E0" w:rsidRDefault="006939E0">
      <w:pPr>
        <w:spacing w:after="0" w:line="240" w:lineRule="auto"/>
      </w:pPr>
      <w:r>
        <w:separator/>
      </w:r>
    </w:p>
  </w:footnote>
  <w:footnote w:type="continuationSeparator" w:id="0">
    <w:p w:rsidR="006939E0" w:rsidRDefault="00693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811" w:rsidRDefault="007F7F3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481330</wp:posOffset>
              </wp:positionH>
              <wp:positionV relativeFrom="page">
                <wp:posOffset>45720</wp:posOffset>
              </wp:positionV>
              <wp:extent cx="45720" cy="36830"/>
              <wp:effectExtent l="0" t="0" r="14605" b="381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36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811" w:rsidRDefault="00D8283E">
                          <w:pPr>
                            <w:spacing w:line="240" w:lineRule="auto"/>
                          </w:pPr>
                          <w:r>
                            <w:rPr>
                              <w:rStyle w:val="a4"/>
                              <w:i w:val="0"/>
                              <w:iCs w:val="0"/>
                            </w:rPr>
                            <w:t>•o'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8" type="#_x0000_t202" style="position:absolute;margin-left:37.9pt;margin-top:3.6pt;width:3.6pt;height:2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" filled="f" stroked="f">
              <v:textbox style="mso-fit-shape-to-text:t" inset="0,0,0,0">
                <w:txbxContent>
                  <w:p w:rsidR="00F97811" w:rsidRDefault="00D8283E">
                    <w:pPr>
                      <w:spacing w:line="240" w:lineRule="auto"/>
                    </w:pPr>
                    <w:r>
                      <w:rPr>
                        <w:rStyle w:val="a4"/>
                        <w:i w:val="0"/>
                        <w:iCs w:val="0"/>
                      </w:rPr>
                      <w:t>•o'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6453A"/>
    <w:multiLevelType w:val="multilevel"/>
    <w:tmpl w:val="43DCDE2E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40" w:hanging="2160"/>
      </w:pPr>
      <w:rPr>
        <w:rFonts w:hint="default"/>
      </w:rPr>
    </w:lvl>
  </w:abstractNum>
  <w:abstractNum w:abstractNumId="1" w15:restartNumberingAfterBreak="0">
    <w:nsid w:val="7E6B20BE"/>
    <w:multiLevelType w:val="multilevel"/>
    <w:tmpl w:val="676ADB6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6C"/>
    <w:rsid w:val="00080407"/>
    <w:rsid w:val="000C08D4"/>
    <w:rsid w:val="001132DB"/>
    <w:rsid w:val="001200E5"/>
    <w:rsid w:val="00147E70"/>
    <w:rsid w:val="00164FF2"/>
    <w:rsid w:val="00165213"/>
    <w:rsid w:val="00183F69"/>
    <w:rsid w:val="001C490A"/>
    <w:rsid w:val="002601CA"/>
    <w:rsid w:val="00261C86"/>
    <w:rsid w:val="00297B44"/>
    <w:rsid w:val="00345450"/>
    <w:rsid w:val="00423232"/>
    <w:rsid w:val="00440B4A"/>
    <w:rsid w:val="00481AD3"/>
    <w:rsid w:val="004D22BB"/>
    <w:rsid w:val="00564CEA"/>
    <w:rsid w:val="0057524A"/>
    <w:rsid w:val="00582CA4"/>
    <w:rsid w:val="005A3C3C"/>
    <w:rsid w:val="00637962"/>
    <w:rsid w:val="0067289D"/>
    <w:rsid w:val="006939E0"/>
    <w:rsid w:val="00693A5E"/>
    <w:rsid w:val="006C71E2"/>
    <w:rsid w:val="006E2B97"/>
    <w:rsid w:val="00720561"/>
    <w:rsid w:val="00770E6C"/>
    <w:rsid w:val="00781602"/>
    <w:rsid w:val="007A01F1"/>
    <w:rsid w:val="007A5075"/>
    <w:rsid w:val="007F33D8"/>
    <w:rsid w:val="007F3AD3"/>
    <w:rsid w:val="007F7F3A"/>
    <w:rsid w:val="008276C2"/>
    <w:rsid w:val="00870CA7"/>
    <w:rsid w:val="0088001C"/>
    <w:rsid w:val="0089085F"/>
    <w:rsid w:val="00907372"/>
    <w:rsid w:val="009B7080"/>
    <w:rsid w:val="009E2DA8"/>
    <w:rsid w:val="00A55108"/>
    <w:rsid w:val="00AF53ED"/>
    <w:rsid w:val="00BA1E67"/>
    <w:rsid w:val="00C42BBB"/>
    <w:rsid w:val="00C621C4"/>
    <w:rsid w:val="00CA2D7E"/>
    <w:rsid w:val="00CC1EFA"/>
    <w:rsid w:val="00D26DD5"/>
    <w:rsid w:val="00D8283E"/>
    <w:rsid w:val="00DD6B8E"/>
    <w:rsid w:val="00DE4ABD"/>
    <w:rsid w:val="00DF5419"/>
    <w:rsid w:val="00DF6DDA"/>
    <w:rsid w:val="00E928B7"/>
    <w:rsid w:val="00EF4EAF"/>
    <w:rsid w:val="00EF76FF"/>
    <w:rsid w:val="00F06837"/>
    <w:rsid w:val="00FA34B1"/>
    <w:rsid w:val="00FB3DAA"/>
    <w:rsid w:val="00FE5C1F"/>
    <w:rsid w:val="00F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0E9233-DA98-4DF8-A277-1E5EF71C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770E6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70E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0E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770E6C"/>
    <w:pPr>
      <w:widowControl w:val="0"/>
      <w:shd w:val="clear" w:color="auto" w:fill="FFFFFF"/>
      <w:spacing w:before="600" w:after="0" w:line="749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770E6C"/>
    <w:pPr>
      <w:widowControl w:val="0"/>
      <w:shd w:val="clear" w:color="auto" w:fill="FFFFFF"/>
      <w:spacing w:before="420" w:after="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Колонтитул_"/>
    <w:basedOn w:val="a0"/>
    <w:rsid w:val="00770E6C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  <w:lang w:val="en-US" w:eastAsia="en-US" w:bidi="en-US"/>
    </w:rPr>
  </w:style>
  <w:style w:type="character" w:customStyle="1" w:styleId="a4">
    <w:name w:val="Колонтитул"/>
    <w:basedOn w:val="a3"/>
    <w:rsid w:val="00770E6C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Demi6pt0pt">
    <w:name w:val="Колонтитул + Franklin Gothic Demi;6 pt;Интервал 0 pt"/>
    <w:basedOn w:val="a3"/>
    <w:rsid w:val="00770E6C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TimesNewRoman10pt">
    <w:name w:val="Колонтитул + Times New Roman;10 pt;Не курсив"/>
    <w:basedOn w:val="a3"/>
    <w:rsid w:val="00770E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Знак1 Знак Знак Знак"/>
    <w:basedOn w:val="a"/>
    <w:rsid w:val="00AF53E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2">
    <w:name w:val="Body Text 2"/>
    <w:basedOn w:val="a"/>
    <w:link w:val="23"/>
    <w:rsid w:val="00AF53E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AF5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нак1 Знак Знак Знак"/>
    <w:basedOn w:val="a"/>
    <w:rsid w:val="00DF54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5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4</cp:revision>
  <cp:lastPrinted>2023-09-27T12:46:00Z</cp:lastPrinted>
  <dcterms:created xsi:type="dcterms:W3CDTF">2024-03-15T07:55:00Z</dcterms:created>
  <dcterms:modified xsi:type="dcterms:W3CDTF">2024-03-15T07:56:00Z</dcterms:modified>
</cp:coreProperties>
</file>