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C7" w:rsidRPr="004568AF" w:rsidRDefault="00616BC7" w:rsidP="00616BC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8AF">
        <w:rPr>
          <w:b/>
          <w:sz w:val="28"/>
          <w:szCs w:val="28"/>
        </w:rPr>
        <w:t xml:space="preserve">АДМИНИСТРАЦИЯ </w:t>
      </w:r>
      <w:r w:rsidR="004568AF" w:rsidRPr="004568AF">
        <w:rPr>
          <w:b/>
          <w:sz w:val="28"/>
          <w:szCs w:val="28"/>
        </w:rPr>
        <w:t>КУМЕНСКОГО</w:t>
      </w:r>
      <w:r w:rsidRPr="004568AF">
        <w:rPr>
          <w:b/>
          <w:sz w:val="28"/>
          <w:szCs w:val="28"/>
        </w:rPr>
        <w:t xml:space="preserve"> ГОРОДСКОГО ПОСЕЛЕНИЯ</w:t>
      </w:r>
    </w:p>
    <w:p w:rsidR="00616BC7" w:rsidRPr="004568AF" w:rsidRDefault="00616BC7" w:rsidP="00616BC7">
      <w:pPr>
        <w:jc w:val="center"/>
        <w:rPr>
          <w:b/>
          <w:sz w:val="28"/>
          <w:szCs w:val="28"/>
        </w:rPr>
      </w:pPr>
      <w:r w:rsidRPr="004568AF">
        <w:rPr>
          <w:b/>
          <w:sz w:val="28"/>
          <w:szCs w:val="28"/>
        </w:rPr>
        <w:t>КУМЕНСКОГО РАЙОНА КИРОВСКОЙ ОБЛАСТИ</w:t>
      </w:r>
    </w:p>
    <w:p w:rsidR="00616BC7" w:rsidRPr="004568AF" w:rsidRDefault="00616BC7" w:rsidP="00616BC7">
      <w:pPr>
        <w:jc w:val="center"/>
        <w:rPr>
          <w:sz w:val="28"/>
          <w:szCs w:val="28"/>
        </w:rPr>
      </w:pPr>
    </w:p>
    <w:p w:rsidR="006B644A" w:rsidRPr="006B644A" w:rsidRDefault="00616BC7" w:rsidP="006B644A">
      <w:pPr>
        <w:pStyle w:val="1"/>
        <w:spacing w:before="0" w:after="480"/>
        <w:jc w:val="center"/>
        <w:rPr>
          <w:rFonts w:ascii="Times New Roman" w:hAnsi="Times New Roman"/>
        </w:rPr>
      </w:pPr>
      <w:r w:rsidRPr="006B644A">
        <w:rPr>
          <w:rFonts w:ascii="Times New Roman" w:hAnsi="Times New Roman"/>
        </w:rPr>
        <w:t>ПОСТАНОВЛЕНИЕ</w:t>
      </w:r>
    </w:p>
    <w:p w:rsidR="00616BC7" w:rsidRPr="006B644A" w:rsidRDefault="001B7338" w:rsidP="006B644A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616BC7" w:rsidRPr="006B644A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27.02.2024 </w:t>
      </w:r>
      <w:r w:rsidR="00616BC7" w:rsidRPr="006B644A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35</w:t>
      </w:r>
    </w:p>
    <w:p w:rsidR="009C08C1" w:rsidRDefault="00616BC7" w:rsidP="00124511">
      <w:pPr>
        <w:spacing w:after="480"/>
        <w:jc w:val="center"/>
        <w:rPr>
          <w:sz w:val="28"/>
          <w:szCs w:val="28"/>
        </w:rPr>
      </w:pPr>
      <w:r w:rsidRPr="004568AF">
        <w:rPr>
          <w:sz w:val="28"/>
          <w:szCs w:val="28"/>
        </w:rPr>
        <w:t xml:space="preserve">пгт </w:t>
      </w:r>
      <w:r w:rsidR="004568AF" w:rsidRPr="004568AF">
        <w:rPr>
          <w:sz w:val="28"/>
          <w:szCs w:val="28"/>
        </w:rPr>
        <w:t>Кумены</w:t>
      </w:r>
    </w:p>
    <w:p w:rsidR="00124511" w:rsidRPr="00124511" w:rsidRDefault="00124511" w:rsidP="00124511">
      <w:pPr>
        <w:pStyle w:val="a8"/>
        <w:tabs>
          <w:tab w:val="left" w:pos="4995"/>
        </w:tabs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124511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концессионной платы, вносимой в период использования (эксплуатации) объекта концессионного соглашения, находящегося в собственности муниципального образования Куменское городское поселение </w:t>
      </w:r>
    </w:p>
    <w:p w:rsidR="00616BC7" w:rsidRPr="00124511" w:rsidRDefault="00124511" w:rsidP="004D303F">
      <w:pPr>
        <w:pStyle w:val="a8"/>
        <w:tabs>
          <w:tab w:val="left" w:pos="4995"/>
        </w:tabs>
        <w:spacing w:after="480"/>
        <w:jc w:val="center"/>
        <w:rPr>
          <w:sz w:val="28"/>
          <w:szCs w:val="28"/>
        </w:rPr>
      </w:pPr>
      <w:r w:rsidRPr="00124511">
        <w:rPr>
          <w:rFonts w:ascii="Times New Roman" w:hAnsi="Times New Roman" w:cs="Times New Roman"/>
          <w:sz w:val="28"/>
          <w:szCs w:val="28"/>
        </w:rPr>
        <w:t>Куменского района Кировской области</w:t>
      </w:r>
    </w:p>
    <w:p w:rsidR="00632781" w:rsidRPr="004568AF" w:rsidRDefault="00616BC7" w:rsidP="00616BC7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</w:pPr>
      <w:r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В</w:t>
      </w:r>
      <w:r w:rsidR="00135951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соответствии с</w:t>
      </w:r>
      <w:r w:rsidR="005069E1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о статьями 7, 43 </w:t>
      </w:r>
      <w:r w:rsidR="00915A8A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Федеральн</w:t>
      </w:r>
      <w:r w:rsidR="005069E1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ого</w:t>
      </w:r>
      <w:r w:rsidR="00915A8A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закон</w:t>
      </w:r>
      <w:r w:rsidR="005069E1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а</w:t>
      </w:r>
      <w:r w:rsidR="00915A8A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F418A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статьей 7 </w:t>
      </w:r>
      <w:r w:rsidR="00632781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Федеральн</w:t>
      </w:r>
      <w:r w:rsidR="009F418A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ого</w:t>
      </w:r>
      <w:r w:rsidR="00632781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закон</w:t>
      </w:r>
      <w:r w:rsidR="009F418A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а</w:t>
      </w:r>
      <w:r w:rsidR="00632781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от </w:t>
      </w:r>
      <w:r w:rsidR="009F418A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21.07.200</w:t>
      </w:r>
      <w:r w:rsidR="00632781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5 № </w:t>
      </w:r>
      <w:r w:rsidR="009F418A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115</w:t>
      </w:r>
      <w:r w:rsidR="00632781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-ФЗ «О </w:t>
      </w:r>
      <w:r w:rsidR="009F418A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концессионных соглашениях</w:t>
      </w:r>
      <w:r w:rsidR="00632781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», </w:t>
      </w:r>
      <w:r w:rsidR="009F418A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Уставом муниципального образования Куменское городское поселение Куменского района Кировской области </w:t>
      </w:r>
      <w:r w:rsidR="00632781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администрация </w:t>
      </w:r>
      <w:r w:rsid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Куменского</w:t>
      </w:r>
      <w:r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городского поселения</w:t>
      </w:r>
      <w:r w:rsidR="00632781" w:rsidRPr="004568AF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ПОСТАНОВЛЯЕТ:</w:t>
      </w:r>
    </w:p>
    <w:p w:rsidR="00033233" w:rsidRPr="009F418A" w:rsidRDefault="00632781" w:rsidP="00616BC7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F418A">
        <w:rPr>
          <w:color w:val="000000"/>
          <w:sz w:val="28"/>
          <w:szCs w:val="28"/>
        </w:rPr>
        <w:t xml:space="preserve"> Утвердить </w:t>
      </w:r>
      <w:r w:rsidR="009F418A" w:rsidRPr="009F418A">
        <w:rPr>
          <w:color w:val="000000"/>
          <w:sz w:val="28"/>
          <w:szCs w:val="28"/>
        </w:rPr>
        <w:t>Порядок определения концессионной платы, вносимой в период использования (эксплуатации) объекта концессионного соглашения,</w:t>
      </w:r>
      <w:r w:rsidR="00135951" w:rsidRPr="009F418A">
        <w:rPr>
          <w:sz w:val="28"/>
          <w:szCs w:val="28"/>
        </w:rPr>
        <w:t xml:space="preserve"> находящегося </w:t>
      </w:r>
      <w:r w:rsidR="009F418A" w:rsidRPr="009F418A">
        <w:rPr>
          <w:sz w:val="28"/>
          <w:szCs w:val="28"/>
        </w:rPr>
        <w:t>в собственности</w:t>
      </w:r>
      <w:r w:rsidR="00135951" w:rsidRPr="009F418A">
        <w:rPr>
          <w:sz w:val="28"/>
          <w:szCs w:val="28"/>
        </w:rPr>
        <w:t xml:space="preserve"> муниципального образования </w:t>
      </w:r>
      <w:r w:rsidR="004568AF" w:rsidRPr="009F418A">
        <w:rPr>
          <w:sz w:val="28"/>
          <w:szCs w:val="28"/>
        </w:rPr>
        <w:t>Куменское</w:t>
      </w:r>
      <w:r w:rsidR="00616BC7" w:rsidRPr="009F418A">
        <w:rPr>
          <w:sz w:val="28"/>
          <w:szCs w:val="28"/>
        </w:rPr>
        <w:t xml:space="preserve"> городское поселение Куменского района Кировской области</w:t>
      </w:r>
      <w:r w:rsidR="009F418A">
        <w:rPr>
          <w:sz w:val="28"/>
          <w:szCs w:val="28"/>
        </w:rPr>
        <w:t>. Прилагается.</w:t>
      </w:r>
    </w:p>
    <w:p w:rsidR="00616BC7" w:rsidRPr="004568AF" w:rsidRDefault="00616BC7" w:rsidP="00616BC7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bookmarkStart w:id="1" w:name="sub_5"/>
      <w:r w:rsidRPr="009F418A">
        <w:rPr>
          <w:color w:val="000000"/>
          <w:sz w:val="28"/>
          <w:szCs w:val="28"/>
        </w:rPr>
        <w:t xml:space="preserve"> Контроль за </w:t>
      </w:r>
      <w:r w:rsidR="004D303F">
        <w:rPr>
          <w:color w:val="000000"/>
          <w:sz w:val="28"/>
          <w:szCs w:val="28"/>
        </w:rPr>
        <w:t>вы</w:t>
      </w:r>
      <w:r w:rsidRPr="009F418A">
        <w:rPr>
          <w:color w:val="000000"/>
          <w:sz w:val="28"/>
          <w:szCs w:val="28"/>
        </w:rPr>
        <w:t xml:space="preserve">полнением постановления </w:t>
      </w:r>
      <w:r w:rsidR="004D303F">
        <w:rPr>
          <w:color w:val="000000"/>
          <w:sz w:val="28"/>
          <w:szCs w:val="28"/>
        </w:rPr>
        <w:t>возложить на главу администрации Куменского городского поселения Малых В.Г.</w:t>
      </w:r>
      <w:bookmarkEnd w:id="1"/>
    </w:p>
    <w:p w:rsidR="00616BC7" w:rsidRPr="004568AF" w:rsidRDefault="00616BC7" w:rsidP="00616BC7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568AF">
        <w:rPr>
          <w:color w:val="000000"/>
          <w:sz w:val="28"/>
          <w:szCs w:val="28"/>
        </w:rPr>
        <w:t xml:space="preserve">Опубликовать настоящее постановление на сайте </w:t>
      </w:r>
      <w:r w:rsidR="004D303F">
        <w:rPr>
          <w:color w:val="000000"/>
          <w:sz w:val="28"/>
          <w:szCs w:val="28"/>
        </w:rPr>
        <w:t>Куменского городского поселения.</w:t>
      </w:r>
    </w:p>
    <w:p w:rsidR="00616BC7" w:rsidRPr="004568AF" w:rsidRDefault="00616BC7" w:rsidP="00616BC7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568AF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4D303F">
        <w:rPr>
          <w:color w:val="000000"/>
          <w:sz w:val="28"/>
          <w:szCs w:val="28"/>
        </w:rPr>
        <w:t>с момента его подписания</w:t>
      </w:r>
      <w:r w:rsidRPr="004568AF">
        <w:rPr>
          <w:color w:val="000000"/>
          <w:sz w:val="28"/>
          <w:szCs w:val="28"/>
        </w:rPr>
        <w:t>.</w:t>
      </w:r>
    </w:p>
    <w:p w:rsidR="00616BC7" w:rsidRPr="004568AF" w:rsidRDefault="00616BC7" w:rsidP="00616BC7">
      <w:pPr>
        <w:pStyle w:val="ad"/>
        <w:tabs>
          <w:tab w:val="left" w:pos="851"/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616BC7" w:rsidRPr="004568AF" w:rsidRDefault="00616BC7" w:rsidP="00616BC7">
      <w:pPr>
        <w:pStyle w:val="ad"/>
        <w:tabs>
          <w:tab w:val="left" w:pos="851"/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4568AF">
        <w:rPr>
          <w:color w:val="000000"/>
          <w:sz w:val="28"/>
          <w:szCs w:val="28"/>
        </w:rPr>
        <w:t> </w:t>
      </w:r>
    </w:p>
    <w:p w:rsidR="004568AF" w:rsidRDefault="00616BC7" w:rsidP="00616BC7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4568AF">
        <w:rPr>
          <w:color w:val="000000"/>
          <w:sz w:val="28"/>
          <w:szCs w:val="28"/>
        </w:rPr>
        <w:t xml:space="preserve">Глава </w:t>
      </w:r>
      <w:r w:rsidR="004568AF">
        <w:rPr>
          <w:color w:val="000000"/>
          <w:sz w:val="28"/>
          <w:szCs w:val="28"/>
        </w:rPr>
        <w:t xml:space="preserve">администрации </w:t>
      </w:r>
    </w:p>
    <w:p w:rsidR="00616BC7" w:rsidRDefault="004568AF" w:rsidP="004D303F">
      <w:pPr>
        <w:tabs>
          <w:tab w:val="left" w:pos="851"/>
          <w:tab w:val="left" w:pos="993"/>
        </w:tabs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Куменского</w:t>
      </w:r>
      <w:r w:rsidR="00616BC7" w:rsidRPr="004568AF">
        <w:rPr>
          <w:color w:val="000000"/>
          <w:sz w:val="28"/>
          <w:szCs w:val="28"/>
        </w:rPr>
        <w:t xml:space="preserve"> городского поселения</w:t>
      </w:r>
      <w:r w:rsidR="00616BC7" w:rsidRPr="004568AF">
        <w:rPr>
          <w:color w:val="000000"/>
          <w:sz w:val="28"/>
          <w:szCs w:val="28"/>
        </w:rPr>
        <w:tab/>
      </w:r>
      <w:r w:rsidR="00616BC7" w:rsidRPr="004568AF">
        <w:rPr>
          <w:color w:val="000000"/>
          <w:sz w:val="28"/>
          <w:szCs w:val="28"/>
        </w:rPr>
        <w:tab/>
      </w:r>
      <w:r w:rsidR="00616BC7" w:rsidRPr="004568AF">
        <w:rPr>
          <w:color w:val="000000"/>
          <w:sz w:val="28"/>
          <w:szCs w:val="28"/>
        </w:rPr>
        <w:tab/>
      </w:r>
      <w:r w:rsidR="00616BC7" w:rsidRPr="004568AF">
        <w:rPr>
          <w:color w:val="000000"/>
          <w:sz w:val="28"/>
          <w:szCs w:val="28"/>
        </w:rPr>
        <w:tab/>
      </w:r>
      <w:r w:rsidR="00616BC7" w:rsidRPr="004568AF">
        <w:rPr>
          <w:color w:val="000000"/>
          <w:sz w:val="28"/>
          <w:szCs w:val="28"/>
        </w:rPr>
        <w:tab/>
      </w:r>
      <w:r w:rsidR="004D303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В.Г.</w:t>
      </w:r>
      <w:r w:rsidR="004D30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Малых</w:t>
      </w:r>
    </w:p>
    <w:p w:rsidR="00113217" w:rsidRDefault="001B7338" w:rsidP="006B644A">
      <w:pPr>
        <w:pStyle w:val="ad"/>
        <w:spacing w:after="360"/>
        <w:ind w:left="5664" w:firstLine="708"/>
        <w:contextualSpacing w:val="0"/>
        <w:jc w:val="both"/>
      </w:pPr>
      <w:r>
        <w:br w:type="page"/>
      </w:r>
      <w:r w:rsidR="00113217" w:rsidRPr="009971E5">
        <w:lastRenderedPageBreak/>
        <w:t>УТВЕРЖДЕН</w:t>
      </w:r>
    </w:p>
    <w:p w:rsidR="006B644A" w:rsidRPr="006B644A" w:rsidRDefault="006B644A" w:rsidP="006B644A">
      <w:pPr>
        <w:pStyle w:val="ad"/>
        <w:ind w:left="637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644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</w:p>
    <w:p w:rsidR="006B644A" w:rsidRPr="006B644A" w:rsidRDefault="006B644A" w:rsidP="006B644A">
      <w:pPr>
        <w:pStyle w:val="ad"/>
        <w:ind w:left="637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B644A">
        <w:rPr>
          <w:sz w:val="28"/>
          <w:szCs w:val="28"/>
        </w:rPr>
        <w:t>дминистрации Куменского</w:t>
      </w:r>
    </w:p>
    <w:p w:rsidR="006B644A" w:rsidRPr="006B644A" w:rsidRDefault="006B644A" w:rsidP="006B644A">
      <w:pPr>
        <w:pStyle w:val="ad"/>
        <w:ind w:left="637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B644A">
        <w:rPr>
          <w:sz w:val="28"/>
          <w:szCs w:val="28"/>
        </w:rPr>
        <w:t>ородского поселения</w:t>
      </w:r>
    </w:p>
    <w:p w:rsidR="006B644A" w:rsidRPr="006B644A" w:rsidRDefault="006B644A" w:rsidP="006B644A">
      <w:pPr>
        <w:pStyle w:val="ad"/>
        <w:ind w:left="637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B644A">
        <w:rPr>
          <w:sz w:val="28"/>
          <w:szCs w:val="28"/>
        </w:rPr>
        <w:t>т</w:t>
      </w:r>
      <w:r w:rsidR="001B7338">
        <w:rPr>
          <w:sz w:val="28"/>
          <w:szCs w:val="28"/>
        </w:rPr>
        <w:t xml:space="preserve"> 27.02.2024 </w:t>
      </w:r>
      <w:r>
        <w:rPr>
          <w:sz w:val="28"/>
          <w:szCs w:val="28"/>
        </w:rPr>
        <w:t>№</w:t>
      </w:r>
      <w:r w:rsidR="001B7338">
        <w:rPr>
          <w:sz w:val="28"/>
          <w:szCs w:val="28"/>
        </w:rPr>
        <w:t xml:space="preserve"> 35</w:t>
      </w:r>
    </w:p>
    <w:p w:rsidR="003D229E" w:rsidRPr="009971E5" w:rsidRDefault="003D229E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0C82" w:rsidRPr="00632781" w:rsidRDefault="00700C82" w:rsidP="00700C82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</w:p>
    <w:p w:rsidR="00632781" w:rsidRPr="009971E5" w:rsidRDefault="00632781" w:rsidP="006B644A">
      <w:pPr>
        <w:pStyle w:val="a8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71E5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9F418A">
        <w:rPr>
          <w:rFonts w:ascii="Times New Roman" w:hAnsi="Times New Roman" w:cs="Times New Roman"/>
          <w:b/>
          <w:color w:val="000000"/>
          <w:sz w:val="28"/>
          <w:szCs w:val="28"/>
        </w:rPr>
        <w:t>РЯДОК</w:t>
      </w:r>
    </w:p>
    <w:p w:rsidR="00632781" w:rsidRPr="009971E5" w:rsidRDefault="004D303F" w:rsidP="00632781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9F418A">
        <w:rPr>
          <w:b/>
          <w:sz w:val="28"/>
          <w:szCs w:val="28"/>
        </w:rPr>
        <w:t>пределения концессионной платы, вносимой в период использования (эксплуатации) объекта концессионного соглашения</w:t>
      </w:r>
      <w:r w:rsidR="00616BC7" w:rsidRPr="009971E5">
        <w:rPr>
          <w:b/>
          <w:sz w:val="28"/>
          <w:szCs w:val="28"/>
        </w:rPr>
        <w:t xml:space="preserve">, находящегося </w:t>
      </w:r>
      <w:r w:rsidR="009F418A">
        <w:rPr>
          <w:b/>
          <w:sz w:val="28"/>
          <w:szCs w:val="28"/>
        </w:rPr>
        <w:t>в собственности</w:t>
      </w:r>
      <w:r w:rsidR="00616BC7" w:rsidRPr="009971E5">
        <w:rPr>
          <w:b/>
          <w:sz w:val="28"/>
          <w:szCs w:val="28"/>
        </w:rPr>
        <w:t xml:space="preserve"> муниципального образования </w:t>
      </w:r>
      <w:r w:rsidR="004568AF" w:rsidRPr="009971E5">
        <w:rPr>
          <w:b/>
          <w:sz w:val="28"/>
          <w:szCs w:val="28"/>
        </w:rPr>
        <w:t>Куменское</w:t>
      </w:r>
      <w:r w:rsidR="00616BC7" w:rsidRPr="009971E5">
        <w:rPr>
          <w:b/>
          <w:sz w:val="28"/>
          <w:szCs w:val="28"/>
        </w:rPr>
        <w:t xml:space="preserve"> городское поселение Куменского района Кировской области</w:t>
      </w:r>
    </w:p>
    <w:p w:rsidR="00632781" w:rsidRDefault="00632781" w:rsidP="00632781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3DE7" w:rsidRDefault="00BF136A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B6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DE7">
        <w:rPr>
          <w:rFonts w:ascii="Times New Roman" w:hAnsi="Times New Roman" w:cs="Times New Roman"/>
          <w:color w:val="000000"/>
          <w:sz w:val="28"/>
          <w:szCs w:val="28"/>
        </w:rPr>
        <w:t>Размер платы, вносимой концессионером концеденту в период использования (эксплуатации)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объекта концессионного соглашения,</w:t>
      </w:r>
      <w:r w:rsidRPr="00BF136A">
        <w:rPr>
          <w:sz w:val="28"/>
          <w:szCs w:val="28"/>
        </w:rPr>
        <w:t xml:space="preserve"> </w:t>
      </w:r>
      <w:r w:rsidRPr="00BF136A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муниципального образования Куменское городское поселение Куменского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концессионная плата), устанавливается для каждого объекта концессионного соглашения индивидуально с учетом форм концессионной платы, предусмотренных Федеральным законом от 21.07.2005 № 115-ФЗ «О концессионных соглашениях»</w:t>
      </w:r>
      <w:r w:rsidRPr="00BF136A">
        <w:rPr>
          <w:rFonts w:ascii="Times New Roman" w:hAnsi="Times New Roman" w:cs="Times New Roman"/>
          <w:sz w:val="28"/>
          <w:szCs w:val="28"/>
        </w:rPr>
        <w:t>.</w:t>
      </w:r>
    </w:p>
    <w:p w:rsidR="00BF136A" w:rsidRDefault="00BF136A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BF136A" w:rsidRDefault="00BF136A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Концессионная плата может быть установлена в форме:</w:t>
      </w:r>
    </w:p>
    <w:p w:rsidR="00BF136A" w:rsidRDefault="00BF136A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B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в твердой сумме платежей, вносимых периодически или единовременно в бюджет </w:t>
      </w:r>
      <w:r w:rsidR="00670051" w:rsidRPr="00BF136A">
        <w:rPr>
          <w:rFonts w:ascii="Times New Roman" w:hAnsi="Times New Roman" w:cs="Times New Roman"/>
          <w:sz w:val="28"/>
          <w:szCs w:val="28"/>
        </w:rPr>
        <w:t>муниципального образования Куменское городское поселение Куменского района Кировской области</w:t>
      </w:r>
      <w:r w:rsidR="00670051">
        <w:rPr>
          <w:rFonts w:ascii="Times New Roman" w:hAnsi="Times New Roman" w:cs="Times New Roman"/>
          <w:sz w:val="28"/>
          <w:szCs w:val="28"/>
        </w:rPr>
        <w:t>.</w:t>
      </w:r>
    </w:p>
    <w:p w:rsidR="00670051" w:rsidRDefault="00670051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B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соглашением.</w:t>
      </w:r>
    </w:p>
    <w:p w:rsidR="00670051" w:rsidRDefault="00670051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Передачи концеденту в собственность имущества, находящегося в собственности концессионера.</w:t>
      </w:r>
    </w:p>
    <w:p w:rsidR="00670051" w:rsidRDefault="00670051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</w:t>
      </w:r>
      <w:r w:rsidR="00557A68">
        <w:rPr>
          <w:rFonts w:ascii="Times New Roman" w:hAnsi="Times New Roman" w:cs="Times New Roman"/>
          <w:sz w:val="28"/>
          <w:szCs w:val="28"/>
        </w:rPr>
        <w:t xml:space="preserve"> установления концессионной платы в форме опреде</w:t>
      </w:r>
      <w:r w:rsidR="00950403">
        <w:rPr>
          <w:rFonts w:ascii="Times New Roman" w:hAnsi="Times New Roman" w:cs="Times New Roman"/>
          <w:sz w:val="28"/>
          <w:szCs w:val="28"/>
        </w:rPr>
        <w:t>ленных в твердой сумме платежей,</w:t>
      </w:r>
      <w:r w:rsidR="00557A68">
        <w:rPr>
          <w:rFonts w:ascii="Times New Roman" w:hAnsi="Times New Roman" w:cs="Times New Roman"/>
          <w:sz w:val="28"/>
          <w:szCs w:val="28"/>
        </w:rPr>
        <w:t xml:space="preserve"> вносимых</w:t>
      </w:r>
      <w:r w:rsidR="00950403">
        <w:rPr>
          <w:rFonts w:ascii="Times New Roman" w:hAnsi="Times New Roman" w:cs="Times New Roman"/>
          <w:sz w:val="28"/>
          <w:szCs w:val="28"/>
        </w:rPr>
        <w:t xml:space="preserve"> периодически или единовременно,</w:t>
      </w:r>
      <w:r w:rsidR="00557A68">
        <w:rPr>
          <w:rFonts w:ascii="Times New Roman" w:hAnsi="Times New Roman" w:cs="Times New Roman"/>
          <w:sz w:val="28"/>
          <w:szCs w:val="28"/>
        </w:rPr>
        <w:t xml:space="preserve"> начальный разме</w:t>
      </w:r>
      <w:r w:rsidR="00950403">
        <w:rPr>
          <w:rFonts w:ascii="Times New Roman" w:hAnsi="Times New Roman" w:cs="Times New Roman"/>
          <w:sz w:val="28"/>
          <w:szCs w:val="28"/>
        </w:rPr>
        <w:t xml:space="preserve">р концессионной платы является </w:t>
      </w:r>
      <w:r w:rsidR="00557A68">
        <w:rPr>
          <w:rFonts w:ascii="Times New Roman" w:hAnsi="Times New Roman" w:cs="Times New Roman"/>
          <w:sz w:val="28"/>
          <w:szCs w:val="28"/>
        </w:rPr>
        <w:t>критерием на право заключения концессионного соглашения и определяется исходя из рыночной стоимости имущественных прав владения и пользования объектом концессионного соглашения, определенной по резу</w:t>
      </w:r>
      <w:r w:rsidR="00950403">
        <w:rPr>
          <w:rFonts w:ascii="Times New Roman" w:hAnsi="Times New Roman" w:cs="Times New Roman"/>
          <w:sz w:val="28"/>
          <w:szCs w:val="28"/>
        </w:rPr>
        <w:t xml:space="preserve">льтатам оценочной деятельности, </w:t>
      </w:r>
      <w:r w:rsidR="00557A68">
        <w:rPr>
          <w:rFonts w:ascii="Times New Roman" w:hAnsi="Times New Roman" w:cs="Times New Roman"/>
          <w:sz w:val="28"/>
          <w:szCs w:val="28"/>
        </w:rPr>
        <w:t>проведенной в соответствии с законодательством об оценочной деятельности.</w:t>
      </w:r>
    </w:p>
    <w:p w:rsidR="00557A68" w:rsidRDefault="00557A68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установлении концессионной платы в форме передачи концеденту в собственность имущества, находящегося в собственности концессионера, размер концессионной платы определяется исходя из рыночной стоимости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передаваемого имущества, определенной в соответствии с законодательством об оценочной деятельности.</w:t>
      </w:r>
    </w:p>
    <w:p w:rsidR="009D293F" w:rsidRDefault="009D293F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предусматриваться концессионная плата. Размер такой платы не может превышать уровень,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соглашения.</w:t>
      </w:r>
    </w:p>
    <w:p w:rsidR="009D293F" w:rsidRDefault="009D293F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концессио</w:t>
      </w:r>
      <w:r w:rsidR="00D14B9D">
        <w:rPr>
          <w:rFonts w:ascii="Times New Roman" w:hAnsi="Times New Roman" w:cs="Times New Roman"/>
          <w:sz w:val="28"/>
          <w:szCs w:val="28"/>
        </w:rPr>
        <w:t>нной платы могут быть учтены не</w:t>
      </w:r>
      <w:r>
        <w:rPr>
          <w:rFonts w:ascii="Times New Roman" w:hAnsi="Times New Roman" w:cs="Times New Roman"/>
          <w:sz w:val="28"/>
          <w:szCs w:val="28"/>
        </w:rPr>
        <w:t>исполненные на момент принятия решения о заключении концессионного соглашения долговые денежные обязательства муниципаль</w:t>
      </w:r>
      <w:r w:rsidR="00D14B9D">
        <w:rPr>
          <w:rFonts w:ascii="Times New Roman" w:hAnsi="Times New Roman" w:cs="Times New Roman"/>
          <w:sz w:val="28"/>
          <w:szCs w:val="28"/>
        </w:rPr>
        <w:t>ных предприятий,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имущество которых передается в рамках концессионного соглашения, по оплате труда, энергетических ресурсов, обязательства по кредитным договорам, заключенным в целях финансирования мероприятий</w:t>
      </w:r>
      <w:r w:rsidR="006358B0">
        <w:rPr>
          <w:rFonts w:ascii="Times New Roman" w:hAnsi="Times New Roman" w:cs="Times New Roman"/>
          <w:sz w:val="28"/>
          <w:szCs w:val="28"/>
        </w:rPr>
        <w:t xml:space="preserve"> инвестиционных программ таких организаций, а также обязательства по уплате налогов и сборов в случае,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 Размер долговых обязательств</w:t>
      </w:r>
      <w:r w:rsidR="00F93672">
        <w:rPr>
          <w:rFonts w:ascii="Times New Roman" w:hAnsi="Times New Roman" w:cs="Times New Roman"/>
          <w:sz w:val="28"/>
          <w:szCs w:val="28"/>
        </w:rPr>
        <w:t xml:space="preserve"> муниципальных предприятий, учреждений, подлежащей учета при определении размера концессионной платы, устанавливается в решении о заключении концессионного соглашения.</w:t>
      </w:r>
    </w:p>
    <w:p w:rsidR="00F93672" w:rsidRDefault="00F93672" w:rsidP="006B644A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Концессионным соглашением может предусматриваться сочетание указанных в разделе 3 настоящего Порядка форм концессионной платы.</w:t>
      </w:r>
    </w:p>
    <w:p w:rsidR="00F93672" w:rsidRDefault="00F93672" w:rsidP="006B644A">
      <w:pPr>
        <w:pStyle w:val="a8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Решение о применении той или иной формы концессионной платы за пользование объектом концессионного соглашения, о размере концессионной платы, принимается главой </w:t>
      </w:r>
      <w:r w:rsidRPr="00BF136A">
        <w:rPr>
          <w:rFonts w:ascii="Times New Roman" w:hAnsi="Times New Roman" w:cs="Times New Roman"/>
          <w:sz w:val="28"/>
          <w:szCs w:val="28"/>
        </w:rPr>
        <w:t>муниципального образования Куменское городское поселение Куменского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44A" w:rsidRPr="00BF136A" w:rsidRDefault="006B644A" w:rsidP="006B644A">
      <w:pPr>
        <w:pStyle w:val="a8"/>
        <w:spacing w:after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6B644A" w:rsidRPr="00BF136A" w:rsidSect="00124511">
      <w:headerReference w:type="first" r:id="rId8"/>
      <w:footerReference w:type="first" r:id="rId9"/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F5" w:rsidRDefault="003B4FF5" w:rsidP="00BD0F25">
      <w:r>
        <w:separator/>
      </w:r>
    </w:p>
  </w:endnote>
  <w:endnote w:type="continuationSeparator" w:id="0">
    <w:p w:rsidR="003B4FF5" w:rsidRDefault="003B4FF5" w:rsidP="00BD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4B" w:rsidRDefault="001B144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F5" w:rsidRDefault="003B4FF5" w:rsidP="00BD0F25">
      <w:r>
        <w:separator/>
      </w:r>
    </w:p>
  </w:footnote>
  <w:footnote w:type="continuationSeparator" w:id="0">
    <w:p w:rsidR="003B4FF5" w:rsidRDefault="003B4FF5" w:rsidP="00BD0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4B" w:rsidRDefault="001B144B" w:rsidP="006E0F7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9D44DEB"/>
    <w:multiLevelType w:val="multilevel"/>
    <w:tmpl w:val="ECBC9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cs="Times New Roman" w:hint="default"/>
      </w:rPr>
    </w:lvl>
  </w:abstractNum>
  <w:abstractNum w:abstractNumId="8" w15:restartNumberingAfterBreak="0">
    <w:nsid w:val="42003EDE"/>
    <w:multiLevelType w:val="multilevel"/>
    <w:tmpl w:val="360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cs="Times New Roman" w:hint="default"/>
      </w:rPr>
    </w:lvl>
  </w:abstractNum>
  <w:abstractNum w:abstractNumId="10" w15:restartNumberingAfterBreak="0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cs="Times New Roman" w:hint="default"/>
      </w:rPr>
    </w:lvl>
  </w:abstractNum>
  <w:abstractNum w:abstractNumId="11" w15:restartNumberingAfterBreak="0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C62599B"/>
    <w:multiLevelType w:val="multilevel"/>
    <w:tmpl w:val="D0200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4"/>
  </w:num>
  <w:num w:numId="1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2"/>
  </w:num>
  <w:num w:numId="23">
    <w:abstractNumId w:val="5"/>
  </w:num>
  <w:num w:numId="24">
    <w:abstractNumId w:val="10"/>
  </w:num>
  <w:num w:numId="25">
    <w:abstractNumId w:val="8"/>
  </w:num>
  <w:num w:numId="26">
    <w:abstractNumId w:val="12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A7"/>
    <w:rsid w:val="00010459"/>
    <w:rsid w:val="000117E1"/>
    <w:rsid w:val="00013C20"/>
    <w:rsid w:val="000149A9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7827"/>
    <w:rsid w:val="000C6F4C"/>
    <w:rsid w:val="000E3DE7"/>
    <w:rsid w:val="000E49A0"/>
    <w:rsid w:val="000F4AB3"/>
    <w:rsid w:val="00113217"/>
    <w:rsid w:val="00122111"/>
    <w:rsid w:val="00124511"/>
    <w:rsid w:val="00125F2B"/>
    <w:rsid w:val="00126085"/>
    <w:rsid w:val="001275F1"/>
    <w:rsid w:val="001355B3"/>
    <w:rsid w:val="00135951"/>
    <w:rsid w:val="00137110"/>
    <w:rsid w:val="0013782E"/>
    <w:rsid w:val="00141806"/>
    <w:rsid w:val="00142AC1"/>
    <w:rsid w:val="00144F19"/>
    <w:rsid w:val="00146E1F"/>
    <w:rsid w:val="001664A3"/>
    <w:rsid w:val="00180FDA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144B"/>
    <w:rsid w:val="001B6D3D"/>
    <w:rsid w:val="001B7338"/>
    <w:rsid w:val="001C2FC4"/>
    <w:rsid w:val="001C3940"/>
    <w:rsid w:val="001D1B32"/>
    <w:rsid w:val="001D5C7B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423BC"/>
    <w:rsid w:val="002442B2"/>
    <w:rsid w:val="00253BB8"/>
    <w:rsid w:val="0025433E"/>
    <w:rsid w:val="00260464"/>
    <w:rsid w:val="0027390B"/>
    <w:rsid w:val="00282D1A"/>
    <w:rsid w:val="00285795"/>
    <w:rsid w:val="00286FC2"/>
    <w:rsid w:val="002879EF"/>
    <w:rsid w:val="00287A0B"/>
    <w:rsid w:val="002936BD"/>
    <w:rsid w:val="002939E3"/>
    <w:rsid w:val="002953FB"/>
    <w:rsid w:val="002B13C5"/>
    <w:rsid w:val="002B44DD"/>
    <w:rsid w:val="002B5D31"/>
    <w:rsid w:val="002C4390"/>
    <w:rsid w:val="002D3161"/>
    <w:rsid w:val="002D4C21"/>
    <w:rsid w:val="002D750E"/>
    <w:rsid w:val="002F4317"/>
    <w:rsid w:val="002F62B6"/>
    <w:rsid w:val="0030301D"/>
    <w:rsid w:val="0030469A"/>
    <w:rsid w:val="00313166"/>
    <w:rsid w:val="00314102"/>
    <w:rsid w:val="0031543A"/>
    <w:rsid w:val="003200F8"/>
    <w:rsid w:val="0032201C"/>
    <w:rsid w:val="00333E72"/>
    <w:rsid w:val="00334465"/>
    <w:rsid w:val="0033730D"/>
    <w:rsid w:val="00341687"/>
    <w:rsid w:val="0034412C"/>
    <w:rsid w:val="003612A4"/>
    <w:rsid w:val="00363B6E"/>
    <w:rsid w:val="00366C0A"/>
    <w:rsid w:val="00371E9E"/>
    <w:rsid w:val="00372417"/>
    <w:rsid w:val="00376810"/>
    <w:rsid w:val="00383EF2"/>
    <w:rsid w:val="00396482"/>
    <w:rsid w:val="0039781E"/>
    <w:rsid w:val="003A47FA"/>
    <w:rsid w:val="003A514E"/>
    <w:rsid w:val="003B4FF5"/>
    <w:rsid w:val="003B7B93"/>
    <w:rsid w:val="003C08EB"/>
    <w:rsid w:val="003C30AB"/>
    <w:rsid w:val="003C7742"/>
    <w:rsid w:val="003D229E"/>
    <w:rsid w:val="003D512A"/>
    <w:rsid w:val="003E6C92"/>
    <w:rsid w:val="003F7CD9"/>
    <w:rsid w:val="004053FD"/>
    <w:rsid w:val="00420951"/>
    <w:rsid w:val="004209A0"/>
    <w:rsid w:val="00421D03"/>
    <w:rsid w:val="004266C3"/>
    <w:rsid w:val="004342ED"/>
    <w:rsid w:val="0043536E"/>
    <w:rsid w:val="004469E2"/>
    <w:rsid w:val="00452A4B"/>
    <w:rsid w:val="00452C60"/>
    <w:rsid w:val="004541BE"/>
    <w:rsid w:val="004566C2"/>
    <w:rsid w:val="004568AF"/>
    <w:rsid w:val="004627DE"/>
    <w:rsid w:val="004632AE"/>
    <w:rsid w:val="00465FC5"/>
    <w:rsid w:val="00467A8A"/>
    <w:rsid w:val="00481B58"/>
    <w:rsid w:val="00490577"/>
    <w:rsid w:val="004941C4"/>
    <w:rsid w:val="004A2FA2"/>
    <w:rsid w:val="004C4793"/>
    <w:rsid w:val="004D303F"/>
    <w:rsid w:val="004D31C1"/>
    <w:rsid w:val="004D5B8F"/>
    <w:rsid w:val="004D6BD1"/>
    <w:rsid w:val="004E0ABA"/>
    <w:rsid w:val="004F4CFD"/>
    <w:rsid w:val="004F767D"/>
    <w:rsid w:val="00500C29"/>
    <w:rsid w:val="00504E9B"/>
    <w:rsid w:val="005069E1"/>
    <w:rsid w:val="00507FB3"/>
    <w:rsid w:val="005132F3"/>
    <w:rsid w:val="00521E20"/>
    <w:rsid w:val="00533D1B"/>
    <w:rsid w:val="0053406D"/>
    <w:rsid w:val="005377D6"/>
    <w:rsid w:val="005478EB"/>
    <w:rsid w:val="00555CF4"/>
    <w:rsid w:val="0055629B"/>
    <w:rsid w:val="00557A68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D11B2"/>
    <w:rsid w:val="005D1286"/>
    <w:rsid w:val="005D1791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16BC7"/>
    <w:rsid w:val="0062229C"/>
    <w:rsid w:val="006276B2"/>
    <w:rsid w:val="00627EE8"/>
    <w:rsid w:val="00630809"/>
    <w:rsid w:val="00632781"/>
    <w:rsid w:val="00632ECF"/>
    <w:rsid w:val="00634D26"/>
    <w:rsid w:val="006358B0"/>
    <w:rsid w:val="00645124"/>
    <w:rsid w:val="00656718"/>
    <w:rsid w:val="00670051"/>
    <w:rsid w:val="006719F9"/>
    <w:rsid w:val="00677476"/>
    <w:rsid w:val="00681F77"/>
    <w:rsid w:val="0069088A"/>
    <w:rsid w:val="006B55D0"/>
    <w:rsid w:val="006B644A"/>
    <w:rsid w:val="006C2C0E"/>
    <w:rsid w:val="006D35A5"/>
    <w:rsid w:val="006E0F79"/>
    <w:rsid w:val="006F30C6"/>
    <w:rsid w:val="006F5665"/>
    <w:rsid w:val="006F71BC"/>
    <w:rsid w:val="00700C82"/>
    <w:rsid w:val="00704E01"/>
    <w:rsid w:val="00723A9E"/>
    <w:rsid w:val="00736DEE"/>
    <w:rsid w:val="0074039A"/>
    <w:rsid w:val="00743B0E"/>
    <w:rsid w:val="0074795A"/>
    <w:rsid w:val="007513E3"/>
    <w:rsid w:val="00753727"/>
    <w:rsid w:val="0075758C"/>
    <w:rsid w:val="00764D7B"/>
    <w:rsid w:val="00770AD0"/>
    <w:rsid w:val="00771012"/>
    <w:rsid w:val="00774175"/>
    <w:rsid w:val="00780E01"/>
    <w:rsid w:val="007A055D"/>
    <w:rsid w:val="007A39A5"/>
    <w:rsid w:val="007B074D"/>
    <w:rsid w:val="007B4A30"/>
    <w:rsid w:val="007C083A"/>
    <w:rsid w:val="007D1D59"/>
    <w:rsid w:val="007D2988"/>
    <w:rsid w:val="007D33CB"/>
    <w:rsid w:val="007E5211"/>
    <w:rsid w:val="007E642C"/>
    <w:rsid w:val="007F1083"/>
    <w:rsid w:val="007F2A0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60BF2"/>
    <w:rsid w:val="00860F3C"/>
    <w:rsid w:val="00873EFD"/>
    <w:rsid w:val="0087476E"/>
    <w:rsid w:val="008749A8"/>
    <w:rsid w:val="008762DA"/>
    <w:rsid w:val="008776E3"/>
    <w:rsid w:val="0087787A"/>
    <w:rsid w:val="0088033B"/>
    <w:rsid w:val="0089380C"/>
    <w:rsid w:val="00895EA3"/>
    <w:rsid w:val="008A0A36"/>
    <w:rsid w:val="008A29AE"/>
    <w:rsid w:val="008A2B4B"/>
    <w:rsid w:val="008A37C5"/>
    <w:rsid w:val="008A59FF"/>
    <w:rsid w:val="008B25C8"/>
    <w:rsid w:val="008C1FB7"/>
    <w:rsid w:val="008C4931"/>
    <w:rsid w:val="008D0307"/>
    <w:rsid w:val="008D2111"/>
    <w:rsid w:val="008D461B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14900"/>
    <w:rsid w:val="00915A8A"/>
    <w:rsid w:val="00920C42"/>
    <w:rsid w:val="0092267B"/>
    <w:rsid w:val="00923435"/>
    <w:rsid w:val="00923B44"/>
    <w:rsid w:val="009309EE"/>
    <w:rsid w:val="00935D8D"/>
    <w:rsid w:val="00943408"/>
    <w:rsid w:val="0094709F"/>
    <w:rsid w:val="00947716"/>
    <w:rsid w:val="00950403"/>
    <w:rsid w:val="00951115"/>
    <w:rsid w:val="0095461E"/>
    <w:rsid w:val="009559BF"/>
    <w:rsid w:val="00962811"/>
    <w:rsid w:val="00965AD1"/>
    <w:rsid w:val="00965DB5"/>
    <w:rsid w:val="009663CD"/>
    <w:rsid w:val="009760A9"/>
    <w:rsid w:val="00977157"/>
    <w:rsid w:val="0099215B"/>
    <w:rsid w:val="009942E1"/>
    <w:rsid w:val="009971E5"/>
    <w:rsid w:val="009A3010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D293F"/>
    <w:rsid w:val="009E172C"/>
    <w:rsid w:val="009E6AB1"/>
    <w:rsid w:val="009F1C4B"/>
    <w:rsid w:val="009F2890"/>
    <w:rsid w:val="009F418A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43C2C"/>
    <w:rsid w:val="00A50BF7"/>
    <w:rsid w:val="00A51B3C"/>
    <w:rsid w:val="00A565A2"/>
    <w:rsid w:val="00A572C0"/>
    <w:rsid w:val="00A62BBE"/>
    <w:rsid w:val="00A63DF5"/>
    <w:rsid w:val="00A6769B"/>
    <w:rsid w:val="00A67A8C"/>
    <w:rsid w:val="00A754CA"/>
    <w:rsid w:val="00A91795"/>
    <w:rsid w:val="00A932DF"/>
    <w:rsid w:val="00AA0233"/>
    <w:rsid w:val="00AA1BFF"/>
    <w:rsid w:val="00AB1D0A"/>
    <w:rsid w:val="00AB20E7"/>
    <w:rsid w:val="00AB466C"/>
    <w:rsid w:val="00AC5027"/>
    <w:rsid w:val="00AD1B7C"/>
    <w:rsid w:val="00AD1C78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30EB"/>
    <w:rsid w:val="00B35BF1"/>
    <w:rsid w:val="00B40BCD"/>
    <w:rsid w:val="00B46377"/>
    <w:rsid w:val="00B51F6C"/>
    <w:rsid w:val="00B57642"/>
    <w:rsid w:val="00B67C0A"/>
    <w:rsid w:val="00B701F9"/>
    <w:rsid w:val="00B7284E"/>
    <w:rsid w:val="00B76721"/>
    <w:rsid w:val="00B94E92"/>
    <w:rsid w:val="00BB3A26"/>
    <w:rsid w:val="00BB72A0"/>
    <w:rsid w:val="00BC25A7"/>
    <w:rsid w:val="00BD0F25"/>
    <w:rsid w:val="00BD3365"/>
    <w:rsid w:val="00BE2980"/>
    <w:rsid w:val="00BE4AD1"/>
    <w:rsid w:val="00BF136A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45D1"/>
    <w:rsid w:val="00C56415"/>
    <w:rsid w:val="00C61591"/>
    <w:rsid w:val="00C67785"/>
    <w:rsid w:val="00C709FF"/>
    <w:rsid w:val="00C7382F"/>
    <w:rsid w:val="00C764C1"/>
    <w:rsid w:val="00C77863"/>
    <w:rsid w:val="00C80066"/>
    <w:rsid w:val="00C81068"/>
    <w:rsid w:val="00C93736"/>
    <w:rsid w:val="00CA2F86"/>
    <w:rsid w:val="00CB6D13"/>
    <w:rsid w:val="00CC2498"/>
    <w:rsid w:val="00CD030C"/>
    <w:rsid w:val="00CD6C42"/>
    <w:rsid w:val="00CF00F4"/>
    <w:rsid w:val="00D018A3"/>
    <w:rsid w:val="00D029A8"/>
    <w:rsid w:val="00D13607"/>
    <w:rsid w:val="00D1418F"/>
    <w:rsid w:val="00D14B9D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60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D6E38"/>
    <w:rsid w:val="00DF1CB4"/>
    <w:rsid w:val="00DF3008"/>
    <w:rsid w:val="00DF3F7B"/>
    <w:rsid w:val="00DF524F"/>
    <w:rsid w:val="00DF5AC9"/>
    <w:rsid w:val="00DF707A"/>
    <w:rsid w:val="00DF7EC6"/>
    <w:rsid w:val="00E008F0"/>
    <w:rsid w:val="00E0451C"/>
    <w:rsid w:val="00E05B0E"/>
    <w:rsid w:val="00E14EC8"/>
    <w:rsid w:val="00E17A06"/>
    <w:rsid w:val="00E20151"/>
    <w:rsid w:val="00E20211"/>
    <w:rsid w:val="00E23031"/>
    <w:rsid w:val="00E315FE"/>
    <w:rsid w:val="00E331F6"/>
    <w:rsid w:val="00E45A71"/>
    <w:rsid w:val="00E50350"/>
    <w:rsid w:val="00E52BF2"/>
    <w:rsid w:val="00E54900"/>
    <w:rsid w:val="00E56EA8"/>
    <w:rsid w:val="00E61EFE"/>
    <w:rsid w:val="00E63BC6"/>
    <w:rsid w:val="00E64EFC"/>
    <w:rsid w:val="00E70071"/>
    <w:rsid w:val="00E702D2"/>
    <w:rsid w:val="00E76BE1"/>
    <w:rsid w:val="00E81982"/>
    <w:rsid w:val="00E85563"/>
    <w:rsid w:val="00E90D99"/>
    <w:rsid w:val="00E91028"/>
    <w:rsid w:val="00E9614C"/>
    <w:rsid w:val="00E97386"/>
    <w:rsid w:val="00EA3A18"/>
    <w:rsid w:val="00EA4727"/>
    <w:rsid w:val="00EB60F5"/>
    <w:rsid w:val="00EC0C00"/>
    <w:rsid w:val="00EC36F1"/>
    <w:rsid w:val="00EC41CC"/>
    <w:rsid w:val="00EC7682"/>
    <w:rsid w:val="00ED1552"/>
    <w:rsid w:val="00ED48FE"/>
    <w:rsid w:val="00EE187D"/>
    <w:rsid w:val="00EE5DB1"/>
    <w:rsid w:val="00EF0314"/>
    <w:rsid w:val="00EF1235"/>
    <w:rsid w:val="00EF3886"/>
    <w:rsid w:val="00EF6881"/>
    <w:rsid w:val="00F0071A"/>
    <w:rsid w:val="00F16172"/>
    <w:rsid w:val="00F21DEE"/>
    <w:rsid w:val="00F30761"/>
    <w:rsid w:val="00F3759D"/>
    <w:rsid w:val="00F46AF1"/>
    <w:rsid w:val="00F47252"/>
    <w:rsid w:val="00F5238D"/>
    <w:rsid w:val="00F53702"/>
    <w:rsid w:val="00F53E0A"/>
    <w:rsid w:val="00F57885"/>
    <w:rsid w:val="00F6022D"/>
    <w:rsid w:val="00F7469E"/>
    <w:rsid w:val="00F75681"/>
    <w:rsid w:val="00F774DA"/>
    <w:rsid w:val="00F80E2D"/>
    <w:rsid w:val="00F93672"/>
    <w:rsid w:val="00F944C0"/>
    <w:rsid w:val="00F9721B"/>
    <w:rsid w:val="00FA3CA8"/>
    <w:rsid w:val="00FA64E8"/>
    <w:rsid w:val="00FA7020"/>
    <w:rsid w:val="00FB68DE"/>
    <w:rsid w:val="00FC104C"/>
    <w:rsid w:val="00FC14DD"/>
    <w:rsid w:val="00FC5338"/>
    <w:rsid w:val="00FC68F2"/>
    <w:rsid w:val="00FC7038"/>
    <w:rsid w:val="00FD26AD"/>
    <w:rsid w:val="00FD3F5E"/>
    <w:rsid w:val="00FE52ED"/>
    <w:rsid w:val="00FE6C12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54DAB7-7685-4795-B58B-7A29695C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4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35A7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235A7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235A7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styleId="a3">
    <w:name w:val="Hyperlink"/>
    <w:basedOn w:val="a0"/>
    <w:uiPriority w:val="99"/>
    <w:unhideWhenUsed/>
    <w:rsid w:val="00B235A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locked/>
    <w:rsid w:val="00B235A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20">
    <w:name w:val="Верхний колонтитул Знак12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B235A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30">
    <w:name w:val="Нижний колонтитул Знак13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21">
    <w:name w:val="Нижний колонтитул Знак12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B235A7"/>
    <w:rPr>
      <w:rFonts w:ascii="Arial" w:hAnsi="Arial" w:cs="Arial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B235A7"/>
    <w:rPr>
      <w:rFonts w:ascii="Arial" w:hAnsi="Arial" w:cs="Arial"/>
      <w:sz w:val="20"/>
      <w:szCs w:val="20"/>
      <w:lang w:val="x-none"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15">
    <w:name w:val="Основной текст с отступом Знак1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31">
    <w:name w:val="Основной текст с отступом Знак13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235A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</w:style>
  <w:style w:type="table" w:styleId="af1">
    <w:name w:val="Table Grid"/>
    <w:basedOn w:val="a1"/>
    <w:uiPriority w:val="59"/>
    <w:rsid w:val="0080719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C60DF"/>
    <w:rPr>
      <w:rFonts w:cs="Times New Roman"/>
      <w:color w:val="800080"/>
      <w:u w:val="single"/>
    </w:rPr>
  </w:style>
  <w:style w:type="character" w:customStyle="1" w:styleId="110">
    <w:name w:val="Верхний колонтитул Знак11"/>
    <w:basedOn w:val="a0"/>
    <w:uiPriority w:val="99"/>
    <w:semiHidden/>
    <w:rsid w:val="009C60D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1">
    <w:name w:val="Нижний колонтитул Знак11"/>
    <w:basedOn w:val="a0"/>
    <w:uiPriority w:val="99"/>
    <w:semiHidden/>
    <w:rsid w:val="009C60D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2">
    <w:name w:val="Основной текст с отступом Знак11"/>
    <w:basedOn w:val="a0"/>
    <w:uiPriority w:val="99"/>
    <w:semiHidden/>
    <w:rsid w:val="009C60DF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16">
    <w:name w:val="Сетка таблицы1"/>
    <w:basedOn w:val="a1"/>
    <w:next w:val="af1"/>
    <w:uiPriority w:val="59"/>
    <w:rsid w:val="009C60D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D0F25"/>
    <w:rPr>
      <w:rFonts w:ascii="Tahoma" w:hAnsi="Tahoma" w:cs="Tahoma"/>
      <w:sz w:val="16"/>
      <w:szCs w:val="16"/>
      <w:lang w:val="x-none"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hAnsi="Arial"/>
      <w:sz w:val="22"/>
      <w:lang w:val="x-none"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hAnsi="Times New Roman"/>
      <w:sz w:val="24"/>
      <w:lang w:val="x-none" w:eastAsia="ru-RU"/>
    </w:rPr>
  </w:style>
  <w:style w:type="paragraph" w:customStyle="1" w:styleId="ConsPlusTitle">
    <w:name w:val="ConsPlusTitle"/>
    <w:rsid w:val="00144F19"/>
    <w:pPr>
      <w:widowControl w:val="0"/>
      <w:autoSpaceDE w:val="0"/>
      <w:autoSpaceDN w:val="0"/>
    </w:pPr>
    <w:rPr>
      <w:b/>
      <w:sz w:val="22"/>
    </w:rPr>
  </w:style>
  <w:style w:type="paragraph" w:styleId="af5">
    <w:name w:val="Normal (Web)"/>
    <w:basedOn w:val="a"/>
    <w:uiPriority w:val="99"/>
    <w:unhideWhenUsed/>
    <w:rsid w:val="001B14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B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B144B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TextList">
    <w:name w:val="TextList"/>
    <w:basedOn w:val="a"/>
    <w:uiPriority w:val="99"/>
    <w:rsid w:val="001B144B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dktexright">
    <w:name w:val="dktexright"/>
    <w:basedOn w:val="a"/>
    <w:uiPriority w:val="99"/>
    <w:rsid w:val="001B144B"/>
    <w:pPr>
      <w:spacing w:before="100" w:beforeAutospacing="1" w:after="100" w:afterAutospacing="1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616B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16BC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3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BA490-FB9B-497C-B92A-81EED32C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2024-02-27T06:42:00Z</cp:lastPrinted>
  <dcterms:created xsi:type="dcterms:W3CDTF">2024-04-17T07:06:00Z</dcterms:created>
  <dcterms:modified xsi:type="dcterms:W3CDTF">2024-04-17T07:06:00Z</dcterms:modified>
</cp:coreProperties>
</file>